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8B" w:rsidRDefault="0075328B" w:rsidP="007405C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>Утверждено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Решением Совета  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  сельского поселения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Куганакбашевский   сельсовет 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 муниципального   района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Стерлибашевский район </w:t>
      </w:r>
    </w:p>
    <w:p w:rsidR="0075328B" w:rsidRPr="0075328B" w:rsidRDefault="0075328B" w:rsidP="0075328B">
      <w:pPr>
        <w:ind w:left="6237" w:firstLine="575"/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Республики </w:t>
      </w:r>
      <w:r>
        <w:rPr>
          <w:bCs/>
          <w:sz w:val="20"/>
          <w:szCs w:val="20"/>
        </w:rPr>
        <w:t>Б</w:t>
      </w:r>
      <w:r w:rsidRPr="0075328B">
        <w:rPr>
          <w:bCs/>
          <w:sz w:val="20"/>
          <w:szCs w:val="20"/>
        </w:rPr>
        <w:t>ашкортостан                 от  «2</w:t>
      </w:r>
      <w:r w:rsidR="007405C7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»</w:t>
      </w:r>
      <w:r w:rsidRPr="0075328B">
        <w:rPr>
          <w:bCs/>
          <w:sz w:val="20"/>
          <w:szCs w:val="20"/>
        </w:rPr>
        <w:t xml:space="preserve">  </w:t>
      </w:r>
      <w:r w:rsidR="007405C7">
        <w:rPr>
          <w:bCs/>
          <w:sz w:val="20"/>
          <w:szCs w:val="20"/>
        </w:rPr>
        <w:t xml:space="preserve">марта </w:t>
      </w:r>
      <w:r w:rsidRPr="0075328B">
        <w:rPr>
          <w:bCs/>
          <w:sz w:val="20"/>
          <w:szCs w:val="20"/>
        </w:rPr>
        <w:t>201</w:t>
      </w:r>
      <w:r w:rsidR="007405C7">
        <w:rPr>
          <w:bCs/>
          <w:sz w:val="20"/>
          <w:szCs w:val="20"/>
        </w:rPr>
        <w:t>5</w:t>
      </w:r>
      <w:r w:rsidR="00EF3E05">
        <w:rPr>
          <w:bCs/>
          <w:sz w:val="20"/>
          <w:szCs w:val="20"/>
        </w:rPr>
        <w:t xml:space="preserve"> </w:t>
      </w:r>
      <w:r w:rsidRPr="0075328B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№ </w:t>
      </w:r>
      <w:r w:rsidR="007405C7">
        <w:rPr>
          <w:bCs/>
          <w:sz w:val="20"/>
          <w:szCs w:val="20"/>
        </w:rPr>
        <w:t>62</w:t>
      </w:r>
      <w:r>
        <w:rPr>
          <w:bCs/>
          <w:sz w:val="20"/>
          <w:szCs w:val="20"/>
        </w:rPr>
        <w:t>-</w:t>
      </w:r>
      <w:r w:rsidR="00715A1D">
        <w:rPr>
          <w:bCs/>
          <w:sz w:val="20"/>
          <w:szCs w:val="20"/>
        </w:rPr>
        <w:t>4</w:t>
      </w:r>
    </w:p>
    <w:p w:rsidR="007C6E30" w:rsidRPr="007C6E30" w:rsidRDefault="007C6E30" w:rsidP="0075328B">
      <w:pPr>
        <w:ind w:left="-480" w:firstLine="480"/>
        <w:rPr>
          <w:color w:val="000000"/>
        </w:rPr>
      </w:pPr>
    </w:p>
    <w:p w:rsidR="007C6E30" w:rsidRPr="007C6E30" w:rsidRDefault="007C6E30" w:rsidP="007C6E30">
      <w:pPr>
        <w:pStyle w:val="40"/>
        <w:shd w:val="clear" w:color="auto" w:fill="auto"/>
        <w:spacing w:before="0"/>
        <w:ind w:right="40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6E30" w:rsidRPr="007C6E30" w:rsidRDefault="007C6E30" w:rsidP="007C6E30">
      <w:pPr>
        <w:pStyle w:val="40"/>
        <w:shd w:val="clear" w:color="auto" w:fill="auto"/>
        <w:spacing w:before="0"/>
        <w:ind w:right="4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6E3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3DA8">
        <w:rPr>
          <w:rFonts w:ascii="Times New Roman" w:hAnsi="Times New Roman" w:cs="Times New Roman"/>
          <w:color w:val="000000"/>
          <w:sz w:val="28"/>
          <w:szCs w:val="28"/>
        </w:rPr>
        <w:t>лан</w:t>
      </w:r>
    </w:p>
    <w:p w:rsidR="007405C7" w:rsidRDefault="007C6E30" w:rsidP="007405C7">
      <w:pPr>
        <w:pStyle w:val="40"/>
        <w:shd w:val="clear" w:color="auto" w:fill="auto"/>
        <w:spacing w:before="0"/>
        <w:ind w:right="4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6E30">
        <w:rPr>
          <w:rFonts w:ascii="Times New Roman" w:hAnsi="Times New Roman" w:cs="Times New Roman"/>
          <w:color w:val="000000"/>
          <w:sz w:val="28"/>
          <w:szCs w:val="28"/>
        </w:rPr>
        <w:t xml:space="preserve">работы Администрации сельского поселения </w:t>
      </w:r>
    </w:p>
    <w:p w:rsidR="007C6E30" w:rsidRPr="007C6E30" w:rsidRDefault="00415450" w:rsidP="007405C7">
      <w:pPr>
        <w:pStyle w:val="40"/>
        <w:shd w:val="clear" w:color="auto" w:fill="auto"/>
        <w:spacing w:before="0"/>
        <w:ind w:right="4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Куганакбашевский</w:t>
      </w:r>
      <w:proofErr w:type="spellEnd"/>
      <w:r w:rsidR="007C6E30" w:rsidRPr="007C6E3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C6E30" w:rsidRPr="007C6E30">
        <w:rPr>
          <w:rFonts w:ascii="Times New Roman" w:hAnsi="Times New Roman" w:cs="Times New Roman"/>
          <w:color w:val="000000"/>
          <w:sz w:val="28"/>
          <w:szCs w:val="28"/>
        </w:rPr>
        <w:t>Стерлибашевский</w:t>
      </w:r>
      <w:proofErr w:type="spellEnd"/>
      <w:r w:rsidR="007C6E30" w:rsidRPr="007C6E3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740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E30" w:rsidRPr="007C6E30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7405C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C6E30" w:rsidRPr="007C6E30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page" w:tblpX="1222" w:tblpY="480"/>
        <w:tblW w:w="99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5056"/>
        <w:gridCol w:w="1942"/>
        <w:gridCol w:w="2405"/>
      </w:tblGrid>
      <w:tr w:rsidR="007C6E30" w:rsidRPr="00EF3E05" w:rsidTr="0070461C">
        <w:trPr>
          <w:trHeight w:val="6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6E30" w:rsidRPr="00EF3E05" w:rsidTr="0070461C">
        <w:trPr>
          <w:trHeight w:val="235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 в 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7405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еженедельных совещаний с работниками администрации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ежемесячных совещаний с руководителями учреждений и организации, расположенных на территории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со старостами населенных пунктов по решению вопросов местного значения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70461C">
        <w:trPr>
          <w:trHeight w:val="430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7405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Администрации сельского поселения за 201</w:t>
            </w:r>
            <w:r w:rsidR="007405C7" w:rsidRPr="00EF3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2E7A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праздновании Дня защитника Отечества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работники культуры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7405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О  мероприятиях по Году </w:t>
            </w:r>
            <w:r w:rsidR="007405C7" w:rsidRPr="00EF3E0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2E7AFC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10D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2E7A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работники культуры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A7010D" w:rsidP="007405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по  Год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05C7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AFC" w:rsidRPr="00EF3E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05C7" w:rsidRPr="00EF3E0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A701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работники культуры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О праздновании Международного  женского Дня 8 – </w:t>
            </w:r>
            <w:proofErr w:type="spellStart"/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2E7A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работники культуры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Об обслуживании уличного освещения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2E7A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7405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мероприятиях по проведению паводка              «Весна – 201</w:t>
            </w:r>
            <w:r w:rsidR="007405C7" w:rsidRPr="00EF3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E4EB5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EB5" w:rsidRPr="00EF3E05" w:rsidRDefault="00CE4EB5" w:rsidP="00CE4E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EB5" w:rsidRPr="00EF3E05" w:rsidRDefault="00CE4EB5" w:rsidP="00CE4EB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работе женсоветов по пропаганде здорового образа жизни и возрождению традиций и обычаев народов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EB5" w:rsidRPr="00EF3E05" w:rsidRDefault="00CE4EB5" w:rsidP="00CE4EB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EB5" w:rsidRPr="00EF3E05" w:rsidRDefault="00CE4EB5" w:rsidP="00CE4EB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председатель женсовета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046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6E30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благоустройстве населенных пунктов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046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6E30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О праздновании Дня 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E3F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работники культуры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7046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70461C"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ремонте дорог в сельском поселении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7046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61C" w:rsidRPr="00EF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О мерах  по обеспечению пожарной безопасности  в </w:t>
            </w:r>
            <w:proofErr w:type="gramStart"/>
            <w:r w:rsidR="002E7AFC" w:rsidRPr="00EF3E05"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– летний период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7046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61C" w:rsidRPr="00EF3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работе ветеринарной службы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Участковый ветврач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060" w:rsidRPr="00EF3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7405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праздника «Сабантуй – 201</w:t>
            </w:r>
            <w:r w:rsidR="007405C7" w:rsidRPr="00EF3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CA60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05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работники культуры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C6E30" w:rsidRPr="00EF3E05" w:rsidRDefault="004154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060" w:rsidRPr="00EF3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детей, занятости подростков и молодёжи на летний период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CA60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F3E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поселения, директор школы,  работники культуры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, специалист по делам молодежи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060" w:rsidRPr="00EF3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ходе выполнения плана по благоустройству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и учреждений  и организаций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Об итогах учебного года в школе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состоянии правопорядка на территории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 подготовке объектов соцкультбыта к работе в зимних условиях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директор школы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F67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,  работники культуры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торговом обслуживании населения сельского поселения и соблюдения Закона РБ «О защите прав потребителей»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состоянии охраны труда и пожарной безопасности в учреждениях и на объектах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председатели общественных формирований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 состоянии социального обслуживания одиноких и престарелых граждан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соцработник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праздновании Дня пожилых людей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учреждений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подведении итогов по благоустройству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праздновании Дня Республики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учреждений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proofErr w:type="spellStart"/>
            <w:proofErr w:type="gramStart"/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школах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2E7A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работе социально – профилактического центра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мероприятиях по празднованию Нового года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учреждений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плане мероприятий на Новогодние каникулы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директор школы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культуры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70461C">
        <w:trPr>
          <w:trHeight w:val="409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населением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по вопросам:</w:t>
            </w:r>
          </w:p>
          <w:p w:rsidR="007C6E30" w:rsidRPr="00EF3E05" w:rsidRDefault="007C6E30" w:rsidP="00C610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- отчет Администрации сельского поселения о проделанной работе за отчетный период;</w:t>
            </w:r>
          </w:p>
          <w:p w:rsidR="007C6E30" w:rsidRPr="00EF3E05" w:rsidRDefault="007C6E30" w:rsidP="00C610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- отчет участкового уполномоченного полиции «О проделанной работе и состоянии правопорядка на территории сельского поселения»;</w:t>
            </w:r>
          </w:p>
          <w:p w:rsidR="007C6E30" w:rsidRPr="00EF3E05" w:rsidRDefault="007C6E30" w:rsidP="00C610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- о санитарном состоянии и благоустройстве </w:t>
            </w:r>
            <w:r w:rsidR="00C61060" w:rsidRPr="00E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пунктов, территории и прилегающей территорий личных подсобных хозяйств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060" w:rsidRPr="00EF3E05" w:rsidRDefault="00C61060" w:rsidP="00C61060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старшего по пастьбе скота ЛПХ порядок и сроки выгона скота на </w:t>
            </w:r>
            <w:r w:rsidRPr="00EF3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пастбище;</w:t>
            </w:r>
          </w:p>
          <w:p w:rsidR="00C61060" w:rsidRPr="00EF3E05" w:rsidRDefault="00C61060" w:rsidP="00C6106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E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домашних животных, о потраве посевов с/х культур;</w:t>
            </w:r>
          </w:p>
          <w:p w:rsidR="007C6E30" w:rsidRPr="00EF3E05" w:rsidRDefault="007C6E30" w:rsidP="00C610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- о соблюдении правил противопожарной безопасности на территории сельского поселения;</w:t>
            </w:r>
          </w:p>
          <w:p w:rsidR="007C6E30" w:rsidRPr="00EF3E05" w:rsidRDefault="007C6E30" w:rsidP="00C610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-о профилактике терроризма и экстремизма на территории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в  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Организация встреч депутатов сельского поселения и депутата районного Совета с избирателями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7C6E30" w:rsidRPr="00EF3E05" w:rsidRDefault="007C6E30" w:rsidP="007C6E30">
      <w:pPr>
        <w:ind w:left="-480" w:firstLine="480"/>
      </w:pPr>
    </w:p>
    <w:p w:rsidR="007C6E30" w:rsidRPr="00EF3E05" w:rsidRDefault="007C6E30" w:rsidP="007C6E30"/>
    <w:p w:rsidR="00682B6F" w:rsidRDefault="00682B6F"/>
    <w:sectPr w:rsidR="00682B6F" w:rsidSect="00FE70C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30"/>
    <w:rsid w:val="0005506D"/>
    <w:rsid w:val="000677EF"/>
    <w:rsid w:val="000B1848"/>
    <w:rsid w:val="00141B8D"/>
    <w:rsid w:val="0018398A"/>
    <w:rsid w:val="001D1303"/>
    <w:rsid w:val="001D3F64"/>
    <w:rsid w:val="00213DA8"/>
    <w:rsid w:val="0022236B"/>
    <w:rsid w:val="002D3E61"/>
    <w:rsid w:val="002E59B2"/>
    <w:rsid w:val="002E7AFC"/>
    <w:rsid w:val="00346BAC"/>
    <w:rsid w:val="003641EB"/>
    <w:rsid w:val="003923C0"/>
    <w:rsid w:val="00394728"/>
    <w:rsid w:val="003A48E3"/>
    <w:rsid w:val="003E4C66"/>
    <w:rsid w:val="003F1675"/>
    <w:rsid w:val="00415450"/>
    <w:rsid w:val="00455386"/>
    <w:rsid w:val="00486352"/>
    <w:rsid w:val="004F0C02"/>
    <w:rsid w:val="00500322"/>
    <w:rsid w:val="00654CA1"/>
    <w:rsid w:val="00682B6F"/>
    <w:rsid w:val="00692F95"/>
    <w:rsid w:val="0070461C"/>
    <w:rsid w:val="00715A1D"/>
    <w:rsid w:val="007405C7"/>
    <w:rsid w:val="00745EF5"/>
    <w:rsid w:val="0075328B"/>
    <w:rsid w:val="007956BC"/>
    <w:rsid w:val="00797F1D"/>
    <w:rsid w:val="007C0EEF"/>
    <w:rsid w:val="007C6E30"/>
    <w:rsid w:val="007E369B"/>
    <w:rsid w:val="008E4597"/>
    <w:rsid w:val="00950278"/>
    <w:rsid w:val="00A64EE2"/>
    <w:rsid w:val="00A7010D"/>
    <w:rsid w:val="00AB73C4"/>
    <w:rsid w:val="00B81A74"/>
    <w:rsid w:val="00B850BC"/>
    <w:rsid w:val="00B91518"/>
    <w:rsid w:val="00BE63AE"/>
    <w:rsid w:val="00C61060"/>
    <w:rsid w:val="00C645C8"/>
    <w:rsid w:val="00CA6064"/>
    <w:rsid w:val="00CE4EB5"/>
    <w:rsid w:val="00CF1A04"/>
    <w:rsid w:val="00D168BD"/>
    <w:rsid w:val="00DB69CF"/>
    <w:rsid w:val="00DF7CE3"/>
    <w:rsid w:val="00E10D0B"/>
    <w:rsid w:val="00E453B3"/>
    <w:rsid w:val="00E5058D"/>
    <w:rsid w:val="00EE3F67"/>
    <w:rsid w:val="00EF3E05"/>
    <w:rsid w:val="00F85733"/>
    <w:rsid w:val="00FE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6E30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C6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C6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C6E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7C6E30"/>
    <w:rPr>
      <w:rFonts w:eastAsiaTheme="minorEastAsia"/>
    </w:rPr>
  </w:style>
  <w:style w:type="paragraph" w:styleId="a6">
    <w:name w:val="No Spacing"/>
    <w:link w:val="a5"/>
    <w:qFormat/>
    <w:rsid w:val="007C6E30"/>
    <w:pPr>
      <w:spacing w:after="0" w:line="240" w:lineRule="auto"/>
    </w:pPr>
    <w:rPr>
      <w:rFonts w:eastAsiaTheme="minorEastAsia"/>
    </w:rPr>
  </w:style>
  <w:style w:type="character" w:customStyle="1" w:styleId="4">
    <w:name w:val="Основной текст (4)_"/>
    <w:basedOn w:val="a0"/>
    <w:link w:val="40"/>
    <w:locked/>
    <w:rsid w:val="007C6E30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E30"/>
    <w:pPr>
      <w:shd w:val="clear" w:color="auto" w:fill="FFFFFF"/>
      <w:spacing w:before="300" w:line="322" w:lineRule="exact"/>
      <w:ind w:hanging="44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7">
    <w:name w:val="Подпись к таблице_"/>
    <w:basedOn w:val="a0"/>
    <w:link w:val="1"/>
    <w:locked/>
    <w:rsid w:val="007C6E30"/>
    <w:rPr>
      <w:b/>
      <w:bCs/>
      <w:sz w:val="26"/>
      <w:szCs w:val="26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7C6E3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8">
    <w:name w:val="Подпись к таблице"/>
    <w:basedOn w:val="a7"/>
    <w:rsid w:val="007C6E30"/>
    <w:rPr>
      <w:b/>
      <w:bCs/>
      <w:sz w:val="26"/>
      <w:szCs w:val="26"/>
      <w:shd w:val="clear" w:color="auto" w:fill="FFFFFF"/>
    </w:rPr>
  </w:style>
  <w:style w:type="character" w:customStyle="1" w:styleId="2">
    <w:name w:val="Подпись к таблице2"/>
    <w:basedOn w:val="a7"/>
    <w:rsid w:val="007C6E30"/>
    <w:rPr>
      <w:b/>
      <w:bCs/>
      <w:sz w:val="26"/>
      <w:szCs w:val="26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7C6E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E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7C0E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C0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7532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53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harChar">
    <w:name w:val="Char Char"/>
    <w:basedOn w:val="a"/>
    <w:rsid w:val="0075328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618A-9A0B-46D3-948C-4F7F9FB4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40</cp:revision>
  <cp:lastPrinted>2015-03-23T11:49:00Z</cp:lastPrinted>
  <dcterms:created xsi:type="dcterms:W3CDTF">2013-03-27T09:52:00Z</dcterms:created>
  <dcterms:modified xsi:type="dcterms:W3CDTF">2015-03-23T11:49:00Z</dcterms:modified>
</cp:coreProperties>
</file>