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E12C13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B0F5E" w:rsidRPr="00E12C13" w:rsidRDefault="00BB0F5E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C13">
        <w:rPr>
          <w:rFonts w:ascii="Times New Roman" w:hAnsi="Times New Roman" w:cs="Times New Roman"/>
          <w:bCs/>
          <w:sz w:val="28"/>
          <w:szCs w:val="28"/>
        </w:rPr>
        <w:t>КАРАР</w:t>
      </w:r>
      <w:r w:rsidRPr="00E12C13">
        <w:rPr>
          <w:rFonts w:ascii="Times New Roman" w:hAnsi="Times New Roman" w:cs="Times New Roman"/>
          <w:bCs/>
          <w:sz w:val="28"/>
          <w:szCs w:val="28"/>
        </w:rPr>
        <w:tab/>
      </w:r>
      <w:r w:rsidRPr="00E12C13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E12C1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BB0F5E" w:rsidRPr="00E12C13" w:rsidRDefault="00BB0F5E" w:rsidP="00E12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F5E" w:rsidRPr="00E12C13" w:rsidRDefault="00BB0F5E" w:rsidP="00E12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15  апрель   2015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.                             № 19                                 15   апреля  </w:t>
      </w:r>
      <w:smartTag w:uri="urn:schemas-microsoft-com:office:smarttags" w:element="metricconverter">
        <w:smartTagPr>
          <w:attr w:name="ProductID" w:val="2015 г"/>
        </w:smartTagPr>
        <w:r w:rsidRPr="00E12C1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E12C13">
        <w:rPr>
          <w:rFonts w:ascii="Times New Roman" w:hAnsi="Times New Roman" w:cs="Times New Roman"/>
          <w:sz w:val="28"/>
          <w:szCs w:val="28"/>
        </w:rPr>
        <w:t>.</w:t>
      </w:r>
    </w:p>
    <w:p w:rsidR="00BB0F5E" w:rsidRPr="00E12C13" w:rsidRDefault="00BB0F5E" w:rsidP="00E12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F5E" w:rsidRPr="00E12C13" w:rsidRDefault="00BB0F5E" w:rsidP="00E12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13">
        <w:rPr>
          <w:rFonts w:ascii="Times New Roman" w:hAnsi="Times New Roman" w:cs="Times New Roman"/>
          <w:b/>
          <w:bCs/>
          <w:sz w:val="28"/>
          <w:szCs w:val="28"/>
        </w:rPr>
        <w:t xml:space="preserve">Об укреплении пожарной безопасности </w:t>
      </w:r>
    </w:p>
    <w:p w:rsidR="00BB0F5E" w:rsidRPr="00E12C13" w:rsidRDefault="00BB0F5E" w:rsidP="00E12C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E12C13">
        <w:rPr>
          <w:rFonts w:ascii="Times New Roman" w:hAnsi="Times New Roman" w:cs="Times New Roman"/>
          <w:b/>
          <w:sz w:val="28"/>
          <w:szCs w:val="28"/>
        </w:rPr>
        <w:t xml:space="preserve">в весенне-летний пожароопасный период  </w:t>
      </w:r>
      <w:r w:rsidRPr="00E12C1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Pr="00E12C13">
        <w:rPr>
          <w:rFonts w:ascii="Times New Roman" w:hAnsi="Times New Roman" w:cs="Times New Roman"/>
          <w:b/>
          <w:bCs/>
          <w:sz w:val="28"/>
          <w:szCs w:val="28"/>
        </w:rPr>
        <w:t>Куганакбашевский</w:t>
      </w:r>
      <w:proofErr w:type="spellEnd"/>
      <w:r w:rsidRPr="00E12C13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12C13">
        <w:rPr>
          <w:rFonts w:ascii="Times New Roman" w:hAnsi="Times New Roman" w:cs="Times New Roman"/>
          <w:b/>
          <w:bCs/>
          <w:sz w:val="28"/>
          <w:szCs w:val="28"/>
        </w:rPr>
        <w:t>Стерлибашевский</w:t>
      </w:r>
      <w:proofErr w:type="spellEnd"/>
      <w:r w:rsidRPr="00E12C1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   на 2015 год.</w:t>
      </w:r>
    </w:p>
    <w:p w:rsidR="00BB0F5E" w:rsidRPr="00E12C13" w:rsidRDefault="00BB0F5E" w:rsidP="00E12C13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13">
        <w:rPr>
          <w:rFonts w:ascii="Times New Roman" w:hAnsi="Times New Roman" w:cs="Times New Roman"/>
          <w:sz w:val="28"/>
          <w:szCs w:val="28"/>
        </w:rPr>
        <w:t xml:space="preserve">В связи с повышением опасности возникновения чрезвычайных ситуаций, в целях обеспечения пожарной безопасности и охраны  от пожаров  объектов экономии, личного имущества граждан  сельского поселения, в  соответствии со ст. 18 Федерального закона от 21 декабря 1994 года № 69-ФЗ «О пожарной безопасности», Федеральным  Законом от 06.10.2003 года № 131-ФЗ « Об общих принципах организации местного самоуправления в РФ», Администрация сельского поселения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 сельсовет муниципального</w:t>
      </w:r>
      <w:proofErr w:type="gramEnd"/>
      <w:r w:rsidRPr="00E12C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 постановляет:     </w:t>
      </w:r>
    </w:p>
    <w:p w:rsidR="00BB0F5E" w:rsidRPr="00E12C13" w:rsidRDefault="00BB0F5E" w:rsidP="00E12C13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          1. В соответствии с федеральным законом « Об общих принципах организации местного самоуправления в Российской Федерации»  принять безотлагательные меры по обеспечению первичных мер пожарной безопасности в границах сельского поселения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E12C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2.  Активизировать работу в целях проверки  противопожарного состояния жилищ граждан, </w:t>
      </w:r>
      <w:proofErr w:type="gramStart"/>
      <w:r w:rsidRPr="00E12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C13">
        <w:rPr>
          <w:rFonts w:ascii="Times New Roman" w:hAnsi="Times New Roman" w:cs="Times New Roman"/>
          <w:sz w:val="28"/>
          <w:szCs w:val="28"/>
        </w:rPr>
        <w:t xml:space="preserve"> содержанием в надлежащем  состоянии электрических и газовых сетей жилых домов и надворных построек. В ходе  обследований особое внимание обратить на состояние мест проживания лиц,  состоящие на профилактическом  учете, в том, числе злоупотребляющих спиртными напитками, с которыми проживают дети.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3. 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4. На сходах граждан обсудить вопросы пожарной безопасности, активизировать противопожарную агитацию.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5.  Рекомендовать собственникам частных жилых домов оборудовать личные хозяйства емкостями  с водой и противопожарным инвентарем.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6. Провести комплекс мероприятий  по обеспечению беспрепятственного проезда  пожарно-спасательной техники к  сооружениям и противопожарную </w:t>
      </w:r>
    </w:p>
    <w:p w:rsidR="00BB0F5E" w:rsidRPr="00E12C13" w:rsidRDefault="00BB0F5E" w:rsidP="00BB0F5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E12C13" w:rsidRDefault="00BB0F5E" w:rsidP="00BB0F5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E12C13" w:rsidRDefault="00BB0F5E" w:rsidP="00BB0F5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lastRenderedPageBreak/>
        <w:t>водоснабжению для ликвидации возможных пожаров и проведения аварийно-спасательных работ.</w:t>
      </w:r>
    </w:p>
    <w:p w:rsidR="00BB0F5E" w:rsidRPr="00E12C13" w:rsidRDefault="00BB0F5E" w:rsidP="00BB0F5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 </w:t>
      </w:r>
      <w:r w:rsidRPr="00E12C13">
        <w:rPr>
          <w:rFonts w:ascii="Times New Roman" w:hAnsi="Times New Roman" w:cs="Times New Roman"/>
          <w:sz w:val="28"/>
          <w:szCs w:val="28"/>
        </w:rPr>
        <w:tab/>
        <w:t>7. Информировать население сельского поселения о мерах пожарной безопасности в весенне-летний пожароопасный период. При этом обратить особое внимание на необходимость проведения работ по очистке противопожарных разрывов между зданиями, сооружениями объектов экономики и жилого сектора от сухой прошлогодней травы, листвы, мусора, а также на недопустимость бесконтрольного их сжигания.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9. Рекомендовать руководителям хозяйств запретить выжигание растительности, пускание сельскохозяйственных палов, разведение костров в пожароопасный период  вблизи лесных массивов.</w:t>
      </w:r>
    </w:p>
    <w:p w:rsidR="00BB0F5E" w:rsidRPr="00E12C13" w:rsidRDefault="00BB0F5E" w:rsidP="00BB0F5E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 xml:space="preserve">10. Рекомендовать директору МБОУ СОШ   и   старшему воспитателю  МБДОУ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E12C13">
        <w:rPr>
          <w:rFonts w:ascii="Times New Roman" w:hAnsi="Times New Roman" w:cs="Times New Roman"/>
        </w:rPr>
        <w:t xml:space="preserve">  </w:t>
      </w:r>
      <w:r w:rsidRPr="00E12C13">
        <w:rPr>
          <w:rFonts w:ascii="Times New Roman" w:hAnsi="Times New Roman" w:cs="Times New Roman"/>
          <w:sz w:val="28"/>
          <w:szCs w:val="28"/>
        </w:rPr>
        <w:t xml:space="preserve"> ( по  согласованию ) организовать уроки специального обучения школьников и детей дошкольного возраста правилам пожарной безопасности, организовать в школах работу дружин юных пожарных.</w:t>
      </w:r>
    </w:p>
    <w:p w:rsidR="00BB0F5E" w:rsidRPr="00E12C13" w:rsidRDefault="00BB0F5E" w:rsidP="00BB0F5E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11. Контроль  за исполнением постановления оставляю за собой.</w:t>
      </w:r>
    </w:p>
    <w:p w:rsidR="00BB0F5E" w:rsidRPr="00E12C13" w:rsidRDefault="00BB0F5E" w:rsidP="00E1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F5E" w:rsidRPr="00E12C13" w:rsidRDefault="00BB0F5E" w:rsidP="00E12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2C1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B0F5E" w:rsidRPr="00E12C13" w:rsidRDefault="00BB0F5E" w:rsidP="00E12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0F5E" w:rsidRPr="00E12C13" w:rsidRDefault="00BB0F5E" w:rsidP="00E1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E12C13">
        <w:rPr>
          <w:rFonts w:ascii="Times New Roman" w:hAnsi="Times New Roman" w:cs="Times New Roman"/>
          <w:sz w:val="28"/>
          <w:szCs w:val="28"/>
        </w:rPr>
        <w:tab/>
      </w:r>
    </w:p>
    <w:p w:rsidR="00BB0F5E" w:rsidRDefault="00BB0F5E" w:rsidP="00F95871">
      <w:pPr>
        <w:spacing w:after="0"/>
        <w:jc w:val="both"/>
        <w:rPr>
          <w:rFonts w:ascii="BASHTAT" w:hAnsi="BASHTAT"/>
          <w:bCs/>
        </w:rPr>
      </w:pPr>
      <w:r w:rsidRPr="00E12C13">
        <w:rPr>
          <w:rFonts w:ascii="Times New Roman" w:hAnsi="Times New Roman" w:cs="Times New Roman"/>
          <w:sz w:val="28"/>
          <w:szCs w:val="28"/>
        </w:rPr>
        <w:t>Куганакбаш</w:t>
      </w:r>
      <w:r w:rsidRPr="00E12C13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E12C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2C13">
        <w:rPr>
          <w:rFonts w:ascii="Times New Roman" w:hAnsi="Times New Roman" w:cs="Times New Roman"/>
          <w:sz w:val="28"/>
          <w:szCs w:val="28"/>
        </w:rPr>
        <w:tab/>
      </w:r>
      <w:r w:rsidRPr="00E12C13">
        <w:rPr>
          <w:rFonts w:ascii="Times New Roman" w:hAnsi="Times New Roman" w:cs="Times New Roman"/>
          <w:sz w:val="28"/>
          <w:szCs w:val="28"/>
        </w:rPr>
        <w:tab/>
      </w:r>
      <w:r w:rsidRPr="00E12C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12C13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p w:rsidR="00BB0F5E" w:rsidRDefault="00BB0F5E" w:rsidP="00BB0F5E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p w:rsidR="00BB0F5E" w:rsidRDefault="00BB0F5E" w:rsidP="00BB0F5E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23CE9"/>
    <w:rsid w:val="00070830"/>
    <w:rsid w:val="000F3BA0"/>
    <w:rsid w:val="001D0A9C"/>
    <w:rsid w:val="001D4D57"/>
    <w:rsid w:val="00242F5B"/>
    <w:rsid w:val="00273238"/>
    <w:rsid w:val="002D36B9"/>
    <w:rsid w:val="003144DD"/>
    <w:rsid w:val="00324318"/>
    <w:rsid w:val="00334877"/>
    <w:rsid w:val="00345B41"/>
    <w:rsid w:val="00350D77"/>
    <w:rsid w:val="00367AAF"/>
    <w:rsid w:val="0037379A"/>
    <w:rsid w:val="003D0553"/>
    <w:rsid w:val="004135D8"/>
    <w:rsid w:val="004574C5"/>
    <w:rsid w:val="00476016"/>
    <w:rsid w:val="004E2334"/>
    <w:rsid w:val="0055704B"/>
    <w:rsid w:val="005B20BC"/>
    <w:rsid w:val="005D2E51"/>
    <w:rsid w:val="00620F99"/>
    <w:rsid w:val="006469F3"/>
    <w:rsid w:val="006A67BD"/>
    <w:rsid w:val="00766827"/>
    <w:rsid w:val="0082523F"/>
    <w:rsid w:val="00850271"/>
    <w:rsid w:val="0088237E"/>
    <w:rsid w:val="00930554"/>
    <w:rsid w:val="00947680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F5D52"/>
    <w:rsid w:val="00D11716"/>
    <w:rsid w:val="00E12C13"/>
    <w:rsid w:val="00EA302E"/>
    <w:rsid w:val="00EB44E3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2015-01-23T11:37:00Z</cp:lastPrinted>
  <dcterms:created xsi:type="dcterms:W3CDTF">2015-01-16T03:29:00Z</dcterms:created>
  <dcterms:modified xsi:type="dcterms:W3CDTF">2015-05-18T12:25:00Z</dcterms:modified>
</cp:coreProperties>
</file>