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8B0B1A" w:rsidRDefault="00A821B9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82523F" w:rsidRPr="008B0B1A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8B0B1A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190" w:rsidRPr="008B0B1A" w:rsidRDefault="0082523F" w:rsidP="00874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 xml:space="preserve"> </w:t>
      </w:r>
      <w:r w:rsidR="00874190" w:rsidRPr="008B0B1A">
        <w:rPr>
          <w:rFonts w:ascii="Times New Roman" w:hAnsi="Times New Roman" w:cs="Times New Roman"/>
          <w:sz w:val="28"/>
          <w:szCs w:val="28"/>
        </w:rPr>
        <w:t xml:space="preserve">БОЙОРОК                       </w:t>
      </w:r>
      <w:r w:rsidR="006D1EB4" w:rsidRPr="008B0B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4190" w:rsidRPr="008B0B1A">
        <w:rPr>
          <w:rFonts w:ascii="Times New Roman" w:hAnsi="Times New Roman" w:cs="Times New Roman"/>
          <w:sz w:val="28"/>
          <w:szCs w:val="28"/>
        </w:rPr>
        <w:t xml:space="preserve">                     РАСПОРЯЖЕНИЕ</w:t>
      </w:r>
    </w:p>
    <w:p w:rsidR="006D1EB4" w:rsidRPr="008B0B1A" w:rsidRDefault="006D1EB4" w:rsidP="006D1EB4">
      <w:pPr>
        <w:tabs>
          <w:tab w:val="left" w:pos="5940"/>
        </w:tabs>
        <w:jc w:val="center"/>
        <w:rPr>
          <w:color w:val="000000"/>
          <w:sz w:val="28"/>
          <w:szCs w:val="28"/>
        </w:rPr>
      </w:pPr>
    </w:p>
    <w:p w:rsidR="006D1EB4" w:rsidRPr="008B0B1A" w:rsidRDefault="006D1EB4" w:rsidP="008B0B1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0B1A">
        <w:rPr>
          <w:rFonts w:ascii="Times New Roman" w:hAnsi="Times New Roman" w:cs="Times New Roman"/>
          <w:color w:val="000000"/>
          <w:sz w:val="28"/>
          <w:szCs w:val="28"/>
        </w:rPr>
        <w:t xml:space="preserve">24 август  2015 </w:t>
      </w:r>
      <w:proofErr w:type="spellStart"/>
      <w:r w:rsidRPr="008B0B1A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8B0B1A">
        <w:rPr>
          <w:rFonts w:ascii="Times New Roman" w:hAnsi="Times New Roman" w:cs="Times New Roman"/>
          <w:color w:val="000000"/>
          <w:sz w:val="28"/>
          <w:szCs w:val="28"/>
        </w:rPr>
        <w:t>.                     № 21                         24 августа   2015 г.</w:t>
      </w:r>
    </w:p>
    <w:p w:rsidR="006D1EB4" w:rsidRPr="008B0B1A" w:rsidRDefault="006D1EB4" w:rsidP="008B0B1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B4" w:rsidRPr="008B0B1A" w:rsidRDefault="006D1EB4" w:rsidP="008B0B1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B4" w:rsidRPr="008B0B1A" w:rsidRDefault="006D1EB4" w:rsidP="008B0B1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>Об утверждении проектно-сметной документации</w:t>
      </w:r>
    </w:p>
    <w:p w:rsidR="006D1EB4" w:rsidRPr="008B0B1A" w:rsidRDefault="006D1EB4" w:rsidP="008B0B1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 xml:space="preserve">по ограждению мест захоронения  (кладбище № 1)  </w:t>
      </w:r>
      <w:proofErr w:type="spellStart"/>
      <w:r w:rsidRPr="008B0B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0B1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0B1A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</w:p>
    <w:p w:rsidR="006D1EB4" w:rsidRPr="008B0B1A" w:rsidRDefault="006D1EB4" w:rsidP="008B0B1A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8B0B1A" w:rsidRDefault="006D1EB4" w:rsidP="008B0B1A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 xml:space="preserve">    Утвердить проектно-сметную документацию по ограждению мест захоронения </w:t>
      </w:r>
    </w:p>
    <w:p w:rsidR="006D1EB4" w:rsidRPr="008B0B1A" w:rsidRDefault="006D1EB4" w:rsidP="008B0B1A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 xml:space="preserve">(кладбище № 1) </w:t>
      </w:r>
      <w:proofErr w:type="spellStart"/>
      <w:r w:rsidRPr="008B0B1A">
        <w:rPr>
          <w:rFonts w:ascii="Times New Roman" w:hAnsi="Times New Roman" w:cs="Times New Roman"/>
          <w:sz w:val="28"/>
          <w:szCs w:val="28"/>
        </w:rPr>
        <w:t>с.Куганакбаш</w:t>
      </w:r>
      <w:proofErr w:type="spellEnd"/>
      <w:r w:rsidRPr="008B0B1A">
        <w:rPr>
          <w:rFonts w:ascii="Times New Roman" w:hAnsi="Times New Roman" w:cs="Times New Roman"/>
          <w:sz w:val="28"/>
          <w:szCs w:val="28"/>
        </w:rPr>
        <w:t xml:space="preserve">     сельского поселения    Куганакбашевский    сельсовет, на сумму   22024,00 (  двадцать две  тысячи  двадцать четыре  ) рублей  00 копеек  в ценах 2001года и в текущих  ценах  -  99989,00 (девяносто девять тысяч девятьсот восемьдесят девять) рублей 00 копеек  финансируемую  из  средств  сельского поселения Куганакбашевский  сельсовет муниципального района Стерлибашевский  район Республики Башкортостан.</w:t>
      </w:r>
    </w:p>
    <w:p w:rsidR="006D1EB4" w:rsidRPr="008B0B1A" w:rsidRDefault="006D1EB4" w:rsidP="008B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8B0B1A" w:rsidRDefault="006D1EB4" w:rsidP="008B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B4" w:rsidRPr="008B0B1A" w:rsidRDefault="006D1EB4" w:rsidP="008B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6D1EB4" w:rsidRPr="008B0B1A" w:rsidRDefault="006D1EB4" w:rsidP="008B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1EB4" w:rsidRPr="008B0B1A" w:rsidRDefault="006D1EB4" w:rsidP="008B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B4" w:rsidRPr="008B0B1A" w:rsidRDefault="006D1EB4" w:rsidP="008B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1EB4" w:rsidRPr="008B0B1A" w:rsidRDefault="006D1EB4" w:rsidP="008B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1EB4" w:rsidRPr="008B0B1A" w:rsidRDefault="006D1EB4" w:rsidP="008B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 xml:space="preserve">Куганакбашевский сельсовет </w:t>
      </w:r>
      <w:r w:rsidRPr="008B0B1A">
        <w:rPr>
          <w:rFonts w:ascii="Times New Roman" w:hAnsi="Times New Roman" w:cs="Times New Roman"/>
          <w:sz w:val="28"/>
          <w:szCs w:val="28"/>
        </w:rPr>
        <w:tab/>
      </w:r>
      <w:r w:rsidRPr="008B0B1A">
        <w:rPr>
          <w:rFonts w:ascii="Times New Roman" w:hAnsi="Times New Roman" w:cs="Times New Roman"/>
          <w:sz w:val="28"/>
          <w:szCs w:val="28"/>
        </w:rPr>
        <w:tab/>
      </w:r>
      <w:r w:rsidRPr="008B0B1A">
        <w:rPr>
          <w:rFonts w:ascii="Times New Roman" w:hAnsi="Times New Roman" w:cs="Times New Roman"/>
          <w:sz w:val="28"/>
          <w:szCs w:val="28"/>
        </w:rPr>
        <w:tab/>
      </w:r>
      <w:r w:rsidRPr="008B0B1A">
        <w:rPr>
          <w:rFonts w:ascii="Times New Roman" w:hAnsi="Times New Roman" w:cs="Times New Roman"/>
          <w:sz w:val="28"/>
          <w:szCs w:val="28"/>
        </w:rPr>
        <w:tab/>
        <w:t>Ф.Х.Вильданов</w:t>
      </w:r>
    </w:p>
    <w:p w:rsidR="006D1EB4" w:rsidRDefault="006D1EB4" w:rsidP="008B0B1A">
      <w:pPr>
        <w:spacing w:after="0"/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6D1EB4" w:rsidRDefault="006D1EB4" w:rsidP="006D1EB4">
      <w:pPr>
        <w:jc w:val="both"/>
        <w:rPr>
          <w:sz w:val="28"/>
          <w:szCs w:val="28"/>
        </w:rPr>
      </w:pPr>
    </w:p>
    <w:p w:rsidR="00BB0F5E" w:rsidRDefault="00BB0F5E" w:rsidP="00874190">
      <w:pPr>
        <w:spacing w:after="0"/>
        <w:jc w:val="center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0784E"/>
    <w:rsid w:val="00016C57"/>
    <w:rsid w:val="00023CE9"/>
    <w:rsid w:val="00070830"/>
    <w:rsid w:val="000F3BA0"/>
    <w:rsid w:val="0015728E"/>
    <w:rsid w:val="001D0A9C"/>
    <w:rsid w:val="001D4D57"/>
    <w:rsid w:val="001D5073"/>
    <w:rsid w:val="001F4DB9"/>
    <w:rsid w:val="00242F5B"/>
    <w:rsid w:val="00273238"/>
    <w:rsid w:val="002D36B9"/>
    <w:rsid w:val="00300B48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C0802"/>
    <w:rsid w:val="004E2334"/>
    <w:rsid w:val="0055704B"/>
    <w:rsid w:val="0057047F"/>
    <w:rsid w:val="005B20BC"/>
    <w:rsid w:val="005D2E51"/>
    <w:rsid w:val="00620F99"/>
    <w:rsid w:val="006469F3"/>
    <w:rsid w:val="006A67BD"/>
    <w:rsid w:val="006D1EB4"/>
    <w:rsid w:val="00766827"/>
    <w:rsid w:val="0082523F"/>
    <w:rsid w:val="00850271"/>
    <w:rsid w:val="00874190"/>
    <w:rsid w:val="008B0B1A"/>
    <w:rsid w:val="00930554"/>
    <w:rsid w:val="00947680"/>
    <w:rsid w:val="009A0002"/>
    <w:rsid w:val="00A021D3"/>
    <w:rsid w:val="00A821B9"/>
    <w:rsid w:val="00AB1577"/>
    <w:rsid w:val="00AB323D"/>
    <w:rsid w:val="00BB0F5E"/>
    <w:rsid w:val="00C444AA"/>
    <w:rsid w:val="00C76C8F"/>
    <w:rsid w:val="00CD1B94"/>
    <w:rsid w:val="00CD3263"/>
    <w:rsid w:val="00CF5D52"/>
    <w:rsid w:val="00D11716"/>
    <w:rsid w:val="00E12C13"/>
    <w:rsid w:val="00EA302E"/>
    <w:rsid w:val="00EB44E3"/>
    <w:rsid w:val="00EB4562"/>
    <w:rsid w:val="00EB62FC"/>
    <w:rsid w:val="00F1418B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  <w:style w:type="paragraph" w:customStyle="1" w:styleId="s1">
    <w:name w:val="s_1"/>
    <w:basedOn w:val="a"/>
    <w:rsid w:val="008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874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2015-01-23T11:37:00Z</cp:lastPrinted>
  <dcterms:created xsi:type="dcterms:W3CDTF">2015-01-16T03:29:00Z</dcterms:created>
  <dcterms:modified xsi:type="dcterms:W3CDTF">2015-10-19T10:35:00Z</dcterms:modified>
</cp:coreProperties>
</file>