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D" w:rsidRDefault="002123CD" w:rsidP="002123CD">
      <w:pPr>
        <w:ind w:left="-709"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>
            <wp:extent cx="5715000" cy="6410325"/>
            <wp:effectExtent l="19050" t="0" r="0" b="0"/>
            <wp:docPr id="1" name="Рисунок 1" descr="C:\Users\admin\Documents\Яхина\Документы 2015 года\otkritki-s-novim-godom-20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Яхина\Документы 2015 года\otkritki-s-novim-godom-2016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D3" w:rsidRDefault="005564D3" w:rsidP="0053196E">
      <w:pPr>
        <w:spacing w:line="240" w:lineRule="auto"/>
        <w:ind w:left="-709"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3196E">
        <w:rPr>
          <w:color w:val="FF0000"/>
        </w:rPr>
        <w:br/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t>С Новым годом поздравляем!</w:t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br/>
        <w:t>Счастья всей душой желаем!</w:t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br/>
        <w:t>Чтоб прожить Вам этот год</w:t>
      </w:r>
      <w:r w:rsidR="0053196E">
        <w:rPr>
          <w:rFonts w:ascii="Times New Roman" w:hAnsi="Times New Roman" w:cs="Times New Roman"/>
          <w:color w:val="FF0000"/>
          <w:sz w:val="40"/>
          <w:szCs w:val="40"/>
        </w:rPr>
        <w:t>,</w:t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br/>
        <w:t>Без печали и забот.</w:t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br/>
        <w:t>Чтоб с успехом Вам трудиться,</w:t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br/>
        <w:t>И Удачи Вам в делах,</w:t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br/>
        <w:t>И улыбок на устах.</w:t>
      </w:r>
      <w:r w:rsidRPr="0053196E">
        <w:rPr>
          <w:rFonts w:ascii="Times New Roman" w:hAnsi="Times New Roman" w:cs="Times New Roman"/>
          <w:color w:val="FF0000"/>
          <w:sz w:val="40"/>
          <w:szCs w:val="40"/>
        </w:rPr>
        <w:br/>
        <w:t>Будьте счастливы во всем!</w:t>
      </w:r>
    </w:p>
    <w:p w:rsidR="000934BA" w:rsidRPr="005564D3" w:rsidRDefault="000934BA" w:rsidP="0053196E">
      <w:pPr>
        <w:spacing w:line="240" w:lineRule="auto"/>
        <w:ind w:left="-709"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sectPr w:rsidR="000934BA" w:rsidRPr="005564D3" w:rsidSect="0053196E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3CD"/>
    <w:rsid w:val="000934BA"/>
    <w:rsid w:val="002123CD"/>
    <w:rsid w:val="0053196E"/>
    <w:rsid w:val="005564D3"/>
    <w:rsid w:val="005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2015-12-30T10:31:00Z</dcterms:created>
  <dcterms:modified xsi:type="dcterms:W3CDTF">2015-12-30T10:47:00Z</dcterms:modified>
</cp:coreProperties>
</file>