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7E" w:rsidRDefault="00FE7C7E" w:rsidP="007B1045">
      <w:pPr>
        <w:spacing w:after="0" w:line="240" w:lineRule="auto"/>
        <w:rPr>
          <w:bCs/>
          <w:sz w:val="28"/>
          <w:szCs w:val="28"/>
        </w:rPr>
      </w:pPr>
      <w:r w:rsidRPr="003771F6">
        <w:rPr>
          <w:rFonts w:ascii="Times New Roman" w:hAnsi="Times New Roman" w:cs="Times New Roman"/>
          <w:bCs/>
          <w:sz w:val="28"/>
          <w:szCs w:val="28"/>
          <w:lang w:val="be-BY"/>
        </w:rPr>
        <w:tab/>
      </w:r>
      <w:r w:rsidR="001515FC" w:rsidRPr="003771F6">
        <w:rPr>
          <w:rFonts w:ascii="Times New Roman" w:hAnsi="Times New Roman" w:cs="Times New Roman"/>
          <w:sz w:val="28"/>
          <w:szCs w:val="28"/>
        </w:rPr>
        <w:t>Администрация сельского поселения Куганакбашевский сельсовет муниципального района Стерлибашевский район Республики Башкортостан</w:t>
      </w:r>
    </w:p>
    <w:p w:rsidR="00FE7C7E" w:rsidRDefault="00FE7C7E" w:rsidP="00FE7C7E">
      <w:pPr>
        <w:rPr>
          <w:bCs/>
          <w:sz w:val="28"/>
          <w:szCs w:val="28"/>
          <w:lang w:val="be-BY"/>
        </w:rPr>
      </w:pPr>
      <w:r>
        <w:rPr>
          <w:bCs/>
          <w:sz w:val="28"/>
          <w:szCs w:val="28"/>
          <w:lang w:val="be-BY"/>
        </w:rPr>
        <w:tab/>
      </w:r>
    </w:p>
    <w:p w:rsidR="00FE7C7E" w:rsidRPr="007B1045" w:rsidRDefault="00FE7C7E" w:rsidP="007B1045">
      <w:pPr>
        <w:spacing w:after="0" w:line="240" w:lineRule="auto"/>
        <w:jc w:val="center"/>
        <w:rPr>
          <w:rFonts w:ascii="Times New Roman" w:hAnsi="Times New Roman" w:cs="Times New Roman"/>
          <w:bCs/>
          <w:sz w:val="28"/>
          <w:szCs w:val="28"/>
        </w:rPr>
      </w:pPr>
      <w:r w:rsidRPr="007B1045">
        <w:rPr>
          <w:rFonts w:ascii="Times New Roman" w:hAnsi="Times New Roman" w:cs="Times New Roman"/>
          <w:bCs/>
          <w:sz w:val="28"/>
          <w:szCs w:val="28"/>
        </w:rPr>
        <w:t>КАРАР</w:t>
      </w:r>
      <w:r w:rsidRPr="007B1045">
        <w:rPr>
          <w:rFonts w:ascii="Times New Roman" w:hAnsi="Times New Roman" w:cs="Times New Roman"/>
          <w:bCs/>
          <w:sz w:val="28"/>
          <w:szCs w:val="28"/>
        </w:rPr>
        <w:tab/>
      </w:r>
      <w:r w:rsidRPr="007B1045">
        <w:rPr>
          <w:rFonts w:ascii="Times New Roman" w:hAnsi="Times New Roman" w:cs="Times New Roman"/>
          <w:bCs/>
          <w:sz w:val="28"/>
          <w:szCs w:val="28"/>
        </w:rPr>
        <w:tab/>
        <w:t xml:space="preserve">       </w:t>
      </w:r>
      <w:r w:rsidRPr="007B1045">
        <w:rPr>
          <w:rFonts w:ascii="Times New Roman" w:hAnsi="Times New Roman" w:cs="Times New Roman"/>
          <w:bCs/>
          <w:sz w:val="28"/>
          <w:szCs w:val="28"/>
        </w:rPr>
        <w:tab/>
        <w:t xml:space="preserve">                                        ПОСТАНОВЛЕНИЕ</w:t>
      </w:r>
    </w:p>
    <w:p w:rsidR="00FE7C7E" w:rsidRPr="007B1045" w:rsidRDefault="00FE7C7E" w:rsidP="007B1045">
      <w:pPr>
        <w:spacing w:after="0" w:line="240" w:lineRule="auto"/>
        <w:jc w:val="center"/>
        <w:rPr>
          <w:rFonts w:ascii="Times New Roman" w:hAnsi="Times New Roman" w:cs="Times New Roman"/>
          <w:bCs/>
          <w:sz w:val="28"/>
          <w:szCs w:val="28"/>
        </w:rPr>
      </w:pPr>
    </w:p>
    <w:p w:rsidR="00FE7C7E" w:rsidRPr="007B1045" w:rsidRDefault="00FE7C7E" w:rsidP="007B1045">
      <w:pPr>
        <w:spacing w:after="0" w:line="240" w:lineRule="auto"/>
        <w:jc w:val="center"/>
        <w:rPr>
          <w:rFonts w:ascii="Times New Roman" w:hAnsi="Times New Roman" w:cs="Times New Roman"/>
          <w:sz w:val="28"/>
          <w:szCs w:val="28"/>
        </w:rPr>
      </w:pPr>
    </w:p>
    <w:tbl>
      <w:tblPr>
        <w:tblW w:w="0" w:type="auto"/>
        <w:tblInd w:w="288" w:type="dxa"/>
        <w:tblLook w:val="01E0"/>
      </w:tblPr>
      <w:tblGrid>
        <w:gridCol w:w="3906"/>
        <w:gridCol w:w="2242"/>
        <w:gridCol w:w="3616"/>
      </w:tblGrid>
      <w:tr w:rsidR="00FE7C7E" w:rsidRPr="007B1045" w:rsidTr="00FE7C7E">
        <w:trPr>
          <w:trHeight w:val="305"/>
        </w:trPr>
        <w:tc>
          <w:tcPr>
            <w:tcW w:w="3906" w:type="dxa"/>
            <w:hideMark/>
          </w:tcPr>
          <w:p w:rsidR="00FE7C7E" w:rsidRPr="007B1045" w:rsidRDefault="00FE7C7E" w:rsidP="007B1045">
            <w:pPr>
              <w:spacing w:after="0" w:line="240" w:lineRule="auto"/>
              <w:jc w:val="center"/>
              <w:rPr>
                <w:rFonts w:ascii="Times New Roman" w:eastAsia="Times New Roman" w:hAnsi="Times New Roman" w:cs="Times New Roman"/>
                <w:sz w:val="28"/>
                <w:szCs w:val="28"/>
              </w:rPr>
            </w:pPr>
            <w:r w:rsidRPr="007B1045">
              <w:rPr>
                <w:rFonts w:ascii="Times New Roman" w:hAnsi="Times New Roman" w:cs="Times New Roman"/>
                <w:sz w:val="28"/>
                <w:szCs w:val="28"/>
              </w:rPr>
              <w:t xml:space="preserve">«31»  декабрь  2015 </w:t>
            </w:r>
            <w:proofErr w:type="spellStart"/>
            <w:r w:rsidRPr="007B1045">
              <w:rPr>
                <w:rFonts w:ascii="Times New Roman" w:hAnsi="Times New Roman" w:cs="Times New Roman"/>
                <w:sz w:val="28"/>
                <w:szCs w:val="28"/>
              </w:rPr>
              <w:t>йыл</w:t>
            </w:r>
            <w:proofErr w:type="spellEnd"/>
          </w:p>
        </w:tc>
        <w:tc>
          <w:tcPr>
            <w:tcW w:w="2242" w:type="dxa"/>
            <w:hideMark/>
          </w:tcPr>
          <w:p w:rsidR="00FE7C7E" w:rsidRPr="007B1045" w:rsidRDefault="00FE7C7E" w:rsidP="007B1045">
            <w:pPr>
              <w:spacing w:after="0" w:line="240" w:lineRule="auto"/>
              <w:jc w:val="center"/>
              <w:rPr>
                <w:rFonts w:ascii="Times New Roman" w:eastAsia="Times New Roman" w:hAnsi="Times New Roman" w:cs="Times New Roman"/>
                <w:sz w:val="28"/>
                <w:szCs w:val="28"/>
                <w:lang w:val="tt-RU"/>
              </w:rPr>
            </w:pPr>
            <w:r w:rsidRPr="007B1045">
              <w:rPr>
                <w:rFonts w:ascii="Times New Roman" w:hAnsi="Times New Roman" w:cs="Times New Roman"/>
                <w:sz w:val="28"/>
                <w:szCs w:val="28"/>
              </w:rPr>
              <w:t>№ 65</w:t>
            </w:r>
          </w:p>
        </w:tc>
        <w:tc>
          <w:tcPr>
            <w:tcW w:w="3616" w:type="dxa"/>
            <w:hideMark/>
          </w:tcPr>
          <w:p w:rsidR="00FE7C7E" w:rsidRPr="007B1045" w:rsidRDefault="00FE7C7E" w:rsidP="007B1045">
            <w:pPr>
              <w:spacing w:after="0" w:line="240" w:lineRule="auto"/>
              <w:jc w:val="center"/>
              <w:rPr>
                <w:rFonts w:ascii="Times New Roman" w:eastAsia="Times New Roman" w:hAnsi="Times New Roman" w:cs="Times New Roman"/>
                <w:sz w:val="28"/>
                <w:szCs w:val="28"/>
              </w:rPr>
            </w:pPr>
            <w:r w:rsidRPr="007B1045">
              <w:rPr>
                <w:rFonts w:ascii="Times New Roman" w:hAnsi="Times New Roman" w:cs="Times New Roman"/>
                <w:sz w:val="28"/>
                <w:szCs w:val="28"/>
              </w:rPr>
              <w:t xml:space="preserve">«31»  декабря  2015 </w:t>
            </w:r>
            <w:r w:rsidRPr="007B1045">
              <w:rPr>
                <w:rFonts w:ascii="Times New Roman" w:hAnsi="Times New Roman" w:cs="Times New Roman"/>
                <w:sz w:val="28"/>
                <w:szCs w:val="28"/>
                <w:lang w:val="tt-RU"/>
              </w:rPr>
              <w:t xml:space="preserve"> </w:t>
            </w:r>
            <w:r w:rsidRPr="007B1045">
              <w:rPr>
                <w:rFonts w:ascii="Times New Roman" w:hAnsi="Times New Roman" w:cs="Times New Roman"/>
                <w:sz w:val="28"/>
                <w:szCs w:val="28"/>
              </w:rPr>
              <w:t>года</w:t>
            </w:r>
          </w:p>
        </w:tc>
      </w:tr>
    </w:tbl>
    <w:p w:rsidR="00FE7C7E" w:rsidRPr="007B1045" w:rsidRDefault="00FE7C7E" w:rsidP="007B1045">
      <w:pPr>
        <w:spacing w:after="0" w:line="240" w:lineRule="auto"/>
        <w:jc w:val="center"/>
        <w:rPr>
          <w:rFonts w:ascii="Times New Roman" w:eastAsia="Times New Roman" w:hAnsi="Times New Roman" w:cs="Times New Roman"/>
          <w:bCs/>
          <w:sz w:val="28"/>
          <w:szCs w:val="28"/>
        </w:rPr>
      </w:pPr>
    </w:p>
    <w:tbl>
      <w:tblPr>
        <w:tblW w:w="10456" w:type="dxa"/>
        <w:tblLook w:val="01E0"/>
      </w:tblPr>
      <w:tblGrid>
        <w:gridCol w:w="10456"/>
      </w:tblGrid>
      <w:tr w:rsidR="00FE7C7E" w:rsidRPr="007B1045" w:rsidTr="00FE7C7E">
        <w:trPr>
          <w:trHeight w:val="1793"/>
        </w:trPr>
        <w:tc>
          <w:tcPr>
            <w:tcW w:w="10456" w:type="dxa"/>
          </w:tcPr>
          <w:p w:rsidR="00FE7C7E" w:rsidRPr="007B1045" w:rsidRDefault="00FE7C7E" w:rsidP="007B1045">
            <w:pPr>
              <w:spacing w:after="0" w:line="240" w:lineRule="auto"/>
              <w:jc w:val="center"/>
              <w:rPr>
                <w:rFonts w:ascii="Times New Roman" w:eastAsia="Times New Roman" w:hAnsi="Times New Roman" w:cs="Times New Roman"/>
                <w:sz w:val="28"/>
                <w:szCs w:val="28"/>
              </w:rPr>
            </w:pPr>
            <w:r w:rsidRPr="007B1045">
              <w:rPr>
                <w:rFonts w:ascii="Times New Roman" w:hAnsi="Times New Roman" w:cs="Times New Roman"/>
                <w:sz w:val="28"/>
                <w:szCs w:val="28"/>
              </w:rPr>
              <w:t>Об утверждении Положения  об организации работы</w:t>
            </w:r>
          </w:p>
          <w:p w:rsidR="00FE7C7E" w:rsidRPr="007B1045" w:rsidRDefault="00FE7C7E" w:rsidP="007B1045">
            <w:pPr>
              <w:spacing w:after="0" w:line="240" w:lineRule="auto"/>
              <w:jc w:val="center"/>
              <w:rPr>
                <w:rFonts w:ascii="Times New Roman" w:hAnsi="Times New Roman" w:cs="Times New Roman"/>
                <w:sz w:val="28"/>
                <w:szCs w:val="28"/>
              </w:rPr>
            </w:pPr>
            <w:r w:rsidRPr="007B1045">
              <w:rPr>
                <w:rFonts w:ascii="Times New Roman" w:hAnsi="Times New Roman" w:cs="Times New Roman"/>
                <w:sz w:val="28"/>
                <w:szCs w:val="28"/>
              </w:rPr>
              <w:t>по осуществлению закупок товаров, работ, услуг для обеспечения муниципальных нужд сельского поселения Куганакбашевский сельсовет муниципального района Стерлибашевский район Республики Башкортостан</w:t>
            </w:r>
          </w:p>
          <w:p w:rsidR="00FE7C7E" w:rsidRPr="007B1045" w:rsidRDefault="00FE7C7E" w:rsidP="007B1045">
            <w:pPr>
              <w:spacing w:after="0" w:line="240" w:lineRule="auto"/>
              <w:jc w:val="center"/>
              <w:rPr>
                <w:rFonts w:ascii="Times New Roman" w:eastAsia="Times New Roman" w:hAnsi="Times New Roman" w:cs="Times New Roman"/>
                <w:sz w:val="28"/>
                <w:szCs w:val="28"/>
              </w:rPr>
            </w:pPr>
          </w:p>
        </w:tc>
      </w:tr>
    </w:tbl>
    <w:p w:rsidR="00FE7C7E" w:rsidRPr="007B1045" w:rsidRDefault="00FE7C7E" w:rsidP="007B1045">
      <w:pPr>
        <w:spacing w:after="0" w:line="240" w:lineRule="auto"/>
        <w:jc w:val="both"/>
        <w:rPr>
          <w:rFonts w:ascii="Times New Roman" w:eastAsia="Times New Roman" w:hAnsi="Times New Roman" w:cs="Times New Roman"/>
          <w:sz w:val="28"/>
          <w:szCs w:val="28"/>
        </w:rPr>
      </w:pPr>
      <w:r w:rsidRPr="007B1045">
        <w:rPr>
          <w:rFonts w:ascii="Times New Roman" w:hAnsi="Times New Roman" w:cs="Times New Roman"/>
          <w:sz w:val="28"/>
          <w:szCs w:val="28"/>
        </w:rPr>
        <w:t xml:space="preserve">       Руководствуясь частью 3 статьи 2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статьей 72 Бюджетного кодекса Российской Федерации, Уставом сельского поселения Куганакбашевский сельсовет, администрация сельского поселения Куганакбашевский сельсовет муниципального района Стерлибашевский район Республики Башкортостан постановляет:</w:t>
      </w:r>
    </w:p>
    <w:p w:rsidR="00FE7C7E" w:rsidRPr="007B1045" w:rsidRDefault="00FE7C7E" w:rsidP="007B1045">
      <w:pPr>
        <w:spacing w:after="0" w:line="240" w:lineRule="auto"/>
        <w:jc w:val="both"/>
        <w:rPr>
          <w:rFonts w:ascii="Times New Roman" w:hAnsi="Times New Roman" w:cs="Times New Roman"/>
          <w:sz w:val="28"/>
          <w:szCs w:val="28"/>
        </w:rPr>
      </w:pPr>
    </w:p>
    <w:p w:rsidR="00FE7C7E" w:rsidRPr="007B1045" w:rsidRDefault="00FE7C7E" w:rsidP="007B1045">
      <w:pPr>
        <w:spacing w:after="0" w:line="240" w:lineRule="auto"/>
        <w:ind w:firstLine="708"/>
        <w:jc w:val="both"/>
        <w:rPr>
          <w:rFonts w:ascii="Times New Roman" w:hAnsi="Times New Roman" w:cs="Times New Roman"/>
          <w:sz w:val="28"/>
          <w:szCs w:val="28"/>
        </w:rPr>
      </w:pPr>
      <w:r w:rsidRPr="007B1045">
        <w:rPr>
          <w:rFonts w:ascii="Times New Roman" w:hAnsi="Times New Roman" w:cs="Times New Roman"/>
          <w:sz w:val="28"/>
          <w:szCs w:val="28"/>
        </w:rPr>
        <w:t>1.  Утвердить Положение об организации работы по осуществлению закупок товаров, работ, услуг для обеспечения муниципальных нужд  сельского поселения Куганакбашевский сельсовет муниципального района Стерлибашевский район Республики Башкортостан согласно приложению.</w:t>
      </w:r>
    </w:p>
    <w:p w:rsidR="00FE7C7E" w:rsidRPr="007B1045" w:rsidRDefault="00FE7C7E" w:rsidP="007B1045">
      <w:pPr>
        <w:spacing w:after="0" w:line="240" w:lineRule="auto"/>
        <w:jc w:val="both"/>
        <w:rPr>
          <w:rFonts w:ascii="Times New Roman" w:hAnsi="Times New Roman" w:cs="Times New Roman"/>
          <w:sz w:val="28"/>
          <w:szCs w:val="28"/>
        </w:rPr>
      </w:pPr>
      <w:r w:rsidRPr="007B1045">
        <w:rPr>
          <w:rFonts w:ascii="Times New Roman" w:hAnsi="Times New Roman" w:cs="Times New Roman"/>
          <w:sz w:val="28"/>
          <w:szCs w:val="28"/>
        </w:rPr>
        <w:t xml:space="preserve">       2. </w:t>
      </w:r>
      <w:proofErr w:type="gramStart"/>
      <w:r w:rsidRPr="007B1045">
        <w:rPr>
          <w:rFonts w:ascii="Times New Roman" w:hAnsi="Times New Roman" w:cs="Times New Roman"/>
          <w:sz w:val="28"/>
          <w:szCs w:val="28"/>
        </w:rPr>
        <w:t>Контроль за</w:t>
      </w:r>
      <w:proofErr w:type="gramEnd"/>
      <w:r w:rsidRPr="007B1045">
        <w:rPr>
          <w:rFonts w:ascii="Times New Roman" w:hAnsi="Times New Roman" w:cs="Times New Roman"/>
          <w:sz w:val="28"/>
          <w:szCs w:val="28"/>
        </w:rPr>
        <w:t xml:space="preserve"> исполнением настоящего постановления оставляю за собой.</w:t>
      </w:r>
    </w:p>
    <w:p w:rsidR="00FE7C7E" w:rsidRPr="007B1045" w:rsidRDefault="00FE7C7E" w:rsidP="007B1045">
      <w:pPr>
        <w:spacing w:after="0" w:line="240" w:lineRule="auto"/>
        <w:jc w:val="both"/>
        <w:rPr>
          <w:rFonts w:ascii="Times New Roman" w:hAnsi="Times New Roman" w:cs="Times New Roman"/>
          <w:sz w:val="28"/>
          <w:szCs w:val="28"/>
        </w:rPr>
      </w:pPr>
    </w:p>
    <w:p w:rsidR="00FE7C7E" w:rsidRPr="007B1045" w:rsidRDefault="00FE7C7E" w:rsidP="007B1045">
      <w:pPr>
        <w:spacing w:after="0" w:line="240" w:lineRule="auto"/>
        <w:ind w:left="360" w:hanging="218"/>
        <w:jc w:val="both"/>
        <w:rPr>
          <w:rFonts w:ascii="Times New Roman" w:hAnsi="Times New Roman" w:cs="Times New Roman"/>
          <w:sz w:val="28"/>
          <w:szCs w:val="28"/>
        </w:rPr>
      </w:pPr>
    </w:p>
    <w:p w:rsidR="00FE7C7E" w:rsidRPr="007B1045" w:rsidRDefault="00FE7C7E" w:rsidP="007B1045">
      <w:pPr>
        <w:spacing w:after="0" w:line="240" w:lineRule="auto"/>
        <w:jc w:val="both"/>
        <w:rPr>
          <w:rFonts w:ascii="Times New Roman" w:hAnsi="Times New Roman" w:cs="Times New Roman"/>
          <w:sz w:val="28"/>
          <w:szCs w:val="28"/>
        </w:rPr>
      </w:pPr>
    </w:p>
    <w:p w:rsidR="00FE7C7E" w:rsidRPr="007B1045" w:rsidRDefault="00FE7C7E" w:rsidP="007B1045">
      <w:pPr>
        <w:spacing w:after="0" w:line="240" w:lineRule="auto"/>
        <w:jc w:val="both"/>
        <w:rPr>
          <w:rFonts w:ascii="Times New Roman" w:hAnsi="Times New Roman" w:cs="Times New Roman"/>
          <w:sz w:val="28"/>
          <w:szCs w:val="28"/>
        </w:rPr>
      </w:pPr>
      <w:r w:rsidRPr="007B1045">
        <w:rPr>
          <w:rFonts w:ascii="Times New Roman" w:hAnsi="Times New Roman" w:cs="Times New Roman"/>
          <w:sz w:val="28"/>
          <w:szCs w:val="28"/>
        </w:rPr>
        <w:t>Глава сельского поселения</w:t>
      </w:r>
    </w:p>
    <w:p w:rsidR="00FE7C7E" w:rsidRPr="007B1045" w:rsidRDefault="00FE7C7E" w:rsidP="007B1045">
      <w:pPr>
        <w:spacing w:after="0" w:line="240" w:lineRule="auto"/>
        <w:jc w:val="both"/>
        <w:rPr>
          <w:rFonts w:ascii="Times New Roman" w:hAnsi="Times New Roman" w:cs="Times New Roman"/>
          <w:sz w:val="28"/>
          <w:szCs w:val="28"/>
        </w:rPr>
      </w:pPr>
      <w:r w:rsidRPr="007B1045">
        <w:rPr>
          <w:rFonts w:ascii="Times New Roman" w:hAnsi="Times New Roman" w:cs="Times New Roman"/>
          <w:sz w:val="28"/>
          <w:szCs w:val="28"/>
        </w:rPr>
        <w:t xml:space="preserve">Куганакбашевский сельсовет </w:t>
      </w:r>
      <w:r w:rsidRPr="007B1045">
        <w:rPr>
          <w:rFonts w:ascii="Times New Roman" w:hAnsi="Times New Roman" w:cs="Times New Roman"/>
          <w:sz w:val="28"/>
          <w:szCs w:val="28"/>
        </w:rPr>
        <w:tab/>
      </w:r>
      <w:r w:rsidRPr="007B1045">
        <w:rPr>
          <w:rFonts w:ascii="Times New Roman" w:hAnsi="Times New Roman" w:cs="Times New Roman"/>
          <w:sz w:val="28"/>
          <w:szCs w:val="28"/>
        </w:rPr>
        <w:tab/>
      </w:r>
      <w:r w:rsidRPr="007B1045">
        <w:rPr>
          <w:rFonts w:ascii="Times New Roman" w:hAnsi="Times New Roman" w:cs="Times New Roman"/>
          <w:sz w:val="28"/>
          <w:szCs w:val="28"/>
        </w:rPr>
        <w:tab/>
      </w:r>
      <w:r w:rsidRPr="007B1045">
        <w:rPr>
          <w:rFonts w:ascii="Times New Roman" w:hAnsi="Times New Roman" w:cs="Times New Roman"/>
          <w:sz w:val="28"/>
          <w:szCs w:val="28"/>
        </w:rPr>
        <w:tab/>
        <w:t>Ф.Х.Вильданов</w:t>
      </w:r>
    </w:p>
    <w:p w:rsidR="00FE7C7E" w:rsidRDefault="00FE7C7E" w:rsidP="007B1045">
      <w:pPr>
        <w:spacing w:after="0"/>
        <w:ind w:firstLine="142"/>
        <w:jc w:val="both"/>
        <w:rPr>
          <w:sz w:val="24"/>
          <w:szCs w:val="24"/>
        </w:rPr>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p w:rsidR="00FE7C7E" w:rsidRDefault="00FE7C7E" w:rsidP="00FE7C7E">
      <w:pPr>
        <w:ind w:firstLine="142"/>
        <w:jc w:val="both"/>
      </w:pP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1"/>
      </w:tblGrid>
      <w:tr w:rsidR="00FE7C7E" w:rsidTr="00FE7C7E">
        <w:tc>
          <w:tcPr>
            <w:tcW w:w="5351" w:type="dxa"/>
            <w:tcBorders>
              <w:top w:val="nil"/>
              <w:left w:val="nil"/>
              <w:bottom w:val="nil"/>
              <w:right w:val="nil"/>
            </w:tcBorders>
          </w:tcPr>
          <w:p w:rsidR="00FE7C7E" w:rsidRDefault="00FE7C7E">
            <w:pPr>
              <w:jc w:val="right"/>
            </w:pPr>
          </w:p>
          <w:p w:rsidR="00FE7C7E" w:rsidRPr="00F751E1" w:rsidRDefault="00FE7C7E" w:rsidP="00F751E1">
            <w:pPr>
              <w:spacing w:after="0" w:line="240" w:lineRule="auto"/>
              <w:jc w:val="right"/>
              <w:rPr>
                <w:rFonts w:ascii="Times New Roman" w:hAnsi="Times New Roman" w:cs="Times New Roman"/>
              </w:rPr>
            </w:pPr>
            <w:r w:rsidRPr="00F751E1">
              <w:rPr>
                <w:rFonts w:ascii="Times New Roman" w:hAnsi="Times New Roman" w:cs="Times New Roman"/>
              </w:rPr>
              <w:t xml:space="preserve">Приложение </w:t>
            </w:r>
          </w:p>
          <w:p w:rsidR="00FE7C7E" w:rsidRPr="00F751E1" w:rsidRDefault="00FE7C7E" w:rsidP="00F751E1">
            <w:pPr>
              <w:spacing w:after="0" w:line="240" w:lineRule="auto"/>
              <w:jc w:val="right"/>
              <w:rPr>
                <w:rFonts w:ascii="Times New Roman" w:hAnsi="Times New Roman" w:cs="Times New Roman"/>
              </w:rPr>
            </w:pPr>
            <w:r w:rsidRPr="00F751E1">
              <w:rPr>
                <w:rFonts w:ascii="Times New Roman" w:hAnsi="Times New Roman" w:cs="Times New Roman"/>
              </w:rPr>
              <w:t>к постановлению администрации сельского поселения Куганакбашевский сельсовет</w:t>
            </w:r>
          </w:p>
          <w:p w:rsidR="00FE7C7E" w:rsidRDefault="00FE7C7E" w:rsidP="00F751E1">
            <w:pPr>
              <w:spacing w:after="0" w:line="240" w:lineRule="auto"/>
              <w:jc w:val="right"/>
              <w:rPr>
                <w:rFonts w:ascii="Times New Roman" w:eastAsia="Times New Roman" w:hAnsi="Times New Roman" w:cs="Times New Roman"/>
                <w:sz w:val="24"/>
                <w:szCs w:val="24"/>
              </w:rPr>
            </w:pPr>
            <w:r w:rsidRPr="00F751E1">
              <w:rPr>
                <w:rFonts w:ascii="Times New Roman" w:hAnsi="Times New Roman" w:cs="Times New Roman"/>
              </w:rPr>
              <w:t>№ 65 от 31 декабря 2015 года</w:t>
            </w:r>
          </w:p>
        </w:tc>
      </w:tr>
    </w:tbl>
    <w:p w:rsidR="00FE7C7E" w:rsidRDefault="00FE7C7E" w:rsidP="00FE7C7E">
      <w:pPr>
        <w:ind w:firstLine="142"/>
        <w:jc w:val="right"/>
        <w:rPr>
          <w:rFonts w:eastAsia="Times New Roman"/>
        </w:rPr>
      </w:pPr>
    </w:p>
    <w:p w:rsidR="00FE7C7E" w:rsidRDefault="00FE7C7E" w:rsidP="00FE7C7E">
      <w:pPr>
        <w:ind w:firstLine="142"/>
        <w:jc w:val="both"/>
      </w:pPr>
    </w:p>
    <w:p w:rsidR="00FE7C7E" w:rsidRDefault="00FE7C7E" w:rsidP="00FE7C7E">
      <w:pPr>
        <w:pStyle w:val="a5"/>
        <w:spacing w:line="240" w:lineRule="auto"/>
        <w:jc w:val="center"/>
        <w:rPr>
          <w:b/>
          <w:bCs/>
        </w:rPr>
      </w:pPr>
      <w:r>
        <w:rPr>
          <w:b/>
          <w:bCs/>
        </w:rPr>
        <w:t xml:space="preserve">ПОЛОЖЕНИЕ </w:t>
      </w:r>
    </w:p>
    <w:p w:rsidR="00FE7C7E" w:rsidRDefault="00FE7C7E" w:rsidP="00FE7C7E">
      <w:pPr>
        <w:pStyle w:val="a5"/>
        <w:spacing w:line="240" w:lineRule="auto"/>
        <w:jc w:val="center"/>
        <w:rPr>
          <w:b/>
          <w:bCs/>
        </w:rPr>
      </w:pPr>
      <w:r>
        <w:rPr>
          <w:b/>
          <w:bCs/>
        </w:rPr>
        <w:t xml:space="preserve">ОБ  ОРГАНИЗАЦИИ РАБОТЫ ПО ОСУЩЕСТВЛЕНИЮ ЗАКУПОК ТОВАРОВ, РАБОТ, УСЛУГ  ДЛЯ ОБЕСПАЧЕНИЯ МУНИЦИПАЛЬНЫХ НУЖД  СЕЛЬСКОГО ПОСЕЛЕНИЯ </w:t>
      </w:r>
      <w:r>
        <w:rPr>
          <w:b/>
          <w:sz w:val="28"/>
          <w:szCs w:val="28"/>
        </w:rPr>
        <w:t xml:space="preserve">Куганакбашевский сельсовет муниципального района Стерлибашевский район Республики Башкортостан </w:t>
      </w:r>
      <w:r>
        <w:rPr>
          <w:b/>
          <w:bCs/>
        </w:rPr>
        <w:t>(ДАЛЕЕ – ПОЛОЖЕНИЕ)</w:t>
      </w:r>
    </w:p>
    <w:p w:rsidR="00FE7C7E" w:rsidRDefault="00FE7C7E" w:rsidP="00FE7C7E">
      <w:pPr>
        <w:pStyle w:val="a5"/>
        <w:spacing w:line="240" w:lineRule="auto"/>
        <w:jc w:val="center"/>
      </w:pPr>
      <w:r>
        <w:rPr>
          <w:b/>
          <w:bCs/>
        </w:rPr>
        <w:t>1.Общие положения</w:t>
      </w:r>
    </w:p>
    <w:p w:rsidR="00FE7C7E" w:rsidRPr="00DA5AF8" w:rsidRDefault="00FE7C7E" w:rsidP="00DA5AF8">
      <w:pPr>
        <w:pStyle w:val="a5"/>
        <w:spacing w:before="0" w:after="0" w:line="240" w:lineRule="auto"/>
        <w:ind w:firstLine="708"/>
      </w:pPr>
      <w:r w:rsidRPr="00DA5AF8">
        <w:t>1.1.  Настоящее Положение разработано в соответствии с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Уставом сельского поселения Куганакбашевский сельсовет.</w:t>
      </w:r>
    </w:p>
    <w:p w:rsidR="00FE7C7E" w:rsidRPr="00DA5AF8" w:rsidRDefault="00FE7C7E" w:rsidP="00DA5AF8">
      <w:pPr>
        <w:pStyle w:val="a5"/>
        <w:spacing w:before="0" w:after="0" w:line="240" w:lineRule="auto"/>
        <w:ind w:firstLine="708"/>
      </w:pPr>
      <w:r w:rsidRPr="00DA5AF8">
        <w:t xml:space="preserve">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 </w:t>
      </w:r>
    </w:p>
    <w:p w:rsidR="00FE7C7E" w:rsidRPr="00DA5AF8" w:rsidRDefault="00FE7C7E" w:rsidP="00DA5AF8">
      <w:pPr>
        <w:pStyle w:val="a5"/>
        <w:spacing w:before="0" w:after="0" w:line="240" w:lineRule="auto"/>
        <w:ind w:firstLine="708"/>
      </w:pPr>
      <w:r w:rsidRPr="00DA5AF8">
        <w:t>1.3. Целями настоящего Положения являются:</w:t>
      </w:r>
    </w:p>
    <w:p w:rsidR="00FE7C7E" w:rsidRPr="00DA5AF8" w:rsidRDefault="00FE7C7E" w:rsidP="00DA5AF8">
      <w:pPr>
        <w:pStyle w:val="a5"/>
        <w:spacing w:before="0" w:after="0" w:line="240" w:lineRule="auto"/>
      </w:pPr>
      <w:proofErr w:type="gramStart"/>
      <w:r w:rsidRPr="00DA5AF8">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roofErr w:type="gramEnd"/>
    </w:p>
    <w:p w:rsidR="00FE7C7E" w:rsidRPr="00DA5AF8" w:rsidRDefault="00FE7C7E" w:rsidP="00DA5AF8">
      <w:pPr>
        <w:pStyle w:val="a5"/>
        <w:spacing w:before="0" w:after="0" w:line="240" w:lineRule="auto"/>
      </w:pPr>
      <w:r w:rsidRPr="00DA5AF8">
        <w:t>- создание условий для своевременного и полного удовлетворения потребностей  сельского поселения Куганакбашевский сельсовет в товарах, работах, услугах с требуемыми показателями цены, качества и надежности;</w:t>
      </w:r>
    </w:p>
    <w:p w:rsidR="00FE7C7E" w:rsidRPr="00DA5AF8" w:rsidRDefault="00FE7C7E" w:rsidP="00DA5AF8">
      <w:pPr>
        <w:pStyle w:val="a5"/>
        <w:spacing w:before="0" w:after="0" w:line="240" w:lineRule="auto"/>
      </w:pPr>
      <w:r w:rsidRPr="00DA5AF8">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сельского поселения Куганакбашевский сельсовет;</w:t>
      </w:r>
    </w:p>
    <w:p w:rsidR="00FE7C7E" w:rsidRPr="00DA5AF8" w:rsidRDefault="00FE7C7E" w:rsidP="00DA5AF8">
      <w:pPr>
        <w:pStyle w:val="a5"/>
        <w:spacing w:before="0" w:after="0" w:line="240" w:lineRule="auto"/>
      </w:pPr>
      <w:r w:rsidRPr="00DA5AF8">
        <w:t>- расширение возможностей для участия юридических и физических лиц в закупках.</w:t>
      </w:r>
    </w:p>
    <w:p w:rsidR="00FE7C7E" w:rsidRPr="00DA5AF8" w:rsidRDefault="00FE7C7E" w:rsidP="00DA5AF8">
      <w:pPr>
        <w:pStyle w:val="a5"/>
        <w:spacing w:before="0" w:after="0" w:line="240" w:lineRule="auto"/>
        <w:ind w:firstLine="708"/>
      </w:pPr>
      <w:r w:rsidRPr="00DA5AF8">
        <w:t>1.4. Отбор поставщиков (подрядчиков, исполнителей) при проведении закупок товаров, работ, услуг для собственных нужд сельского поселения Куганакбашевский сельсовет осуществляется Единой комиссией по осуществлению закупок товаров, работ, услуг для муниципальных нужд муниципального образования сельского поселения Куганакбашевский сельсовет</w:t>
      </w:r>
    </w:p>
    <w:p w:rsidR="00FE7C7E" w:rsidRPr="00DA5AF8" w:rsidRDefault="00FE7C7E" w:rsidP="00DA5AF8">
      <w:pPr>
        <w:pStyle w:val="a5"/>
        <w:spacing w:before="0" w:after="0" w:line="240" w:lineRule="auto"/>
        <w:ind w:firstLine="708"/>
      </w:pPr>
      <w:r w:rsidRPr="00DA5AF8">
        <w:t>1.5. Настоящее Положение подлежит обязательному размещению на официальном сайте муниципального образования сельского поселения  Куганакбашевский сельсовет</w:t>
      </w:r>
    </w:p>
    <w:p w:rsidR="00FE7C7E" w:rsidRPr="00DA5AF8" w:rsidRDefault="00FE7C7E" w:rsidP="00DA5AF8">
      <w:pPr>
        <w:pStyle w:val="a5"/>
        <w:spacing w:before="0" w:after="0" w:line="240" w:lineRule="auto"/>
      </w:pPr>
      <w:r w:rsidRPr="00DA5AF8">
        <w:t>При закупке на официальном сайте размещается информация, размещение которой предусмотрено Законом и настоящим Положением.</w:t>
      </w:r>
    </w:p>
    <w:p w:rsidR="00FE7C7E" w:rsidRPr="00DA5AF8" w:rsidRDefault="00FE7C7E" w:rsidP="00DA5AF8">
      <w:pPr>
        <w:pStyle w:val="a5"/>
        <w:spacing w:before="0" w:after="0" w:line="240" w:lineRule="auto"/>
        <w:ind w:firstLine="708"/>
      </w:pPr>
      <w:r w:rsidRPr="00DA5AF8">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FE7C7E" w:rsidRPr="00DA5AF8" w:rsidRDefault="00FE7C7E" w:rsidP="00DA5AF8">
      <w:pPr>
        <w:pStyle w:val="a5"/>
        <w:spacing w:before="0" w:after="0" w:line="240" w:lineRule="auto"/>
        <w:ind w:firstLine="708"/>
      </w:pPr>
      <w:r w:rsidRPr="00DA5AF8">
        <w:t>1.7. В случае наступления событий, не описанных в настоящем Положении, следует руководствоваться Законом и иными нормативными правовыми актам, регулирующими закупки товаров (работ, услуг) для нужд поселения.</w:t>
      </w:r>
    </w:p>
    <w:p w:rsidR="00FE7C7E" w:rsidRPr="00DA5AF8" w:rsidRDefault="00FE7C7E" w:rsidP="00DA5AF8">
      <w:pPr>
        <w:pStyle w:val="a5"/>
        <w:spacing w:before="0" w:after="0" w:line="240" w:lineRule="auto"/>
      </w:pPr>
    </w:p>
    <w:p w:rsidR="00FE7C7E" w:rsidRPr="00DA5AF8" w:rsidRDefault="00FE7C7E" w:rsidP="00DA5AF8">
      <w:pPr>
        <w:pStyle w:val="a5"/>
        <w:spacing w:before="0" w:after="0" w:line="240" w:lineRule="auto"/>
        <w:jc w:val="center"/>
        <w:rPr>
          <w:b/>
        </w:rPr>
      </w:pPr>
      <w:r w:rsidRPr="00DA5AF8">
        <w:rPr>
          <w:b/>
        </w:rPr>
        <w:t>2.Основные понятия</w:t>
      </w:r>
    </w:p>
    <w:p w:rsidR="00FE7C7E" w:rsidRPr="00DA5AF8" w:rsidRDefault="00FE7C7E" w:rsidP="00DA5AF8">
      <w:pPr>
        <w:pStyle w:val="a5"/>
        <w:spacing w:before="0" w:after="0" w:line="240" w:lineRule="auto"/>
        <w:jc w:val="center"/>
        <w:rPr>
          <w:b/>
        </w:rPr>
      </w:pPr>
    </w:p>
    <w:p w:rsidR="00FE7C7E" w:rsidRPr="00DA5AF8" w:rsidRDefault="00FE7C7E" w:rsidP="00DA5AF8">
      <w:pPr>
        <w:pStyle w:val="ConsPlusNormal"/>
        <w:ind w:firstLine="540"/>
        <w:jc w:val="both"/>
        <w:rPr>
          <w:rFonts w:ascii="Times New Roman" w:hAnsi="Times New Roman" w:cs="Times New Roman"/>
          <w:sz w:val="24"/>
          <w:szCs w:val="24"/>
        </w:rPr>
      </w:pPr>
      <w:r w:rsidRPr="00DA5AF8">
        <w:rPr>
          <w:rFonts w:ascii="Times New Roman" w:hAnsi="Times New Roman" w:cs="Times New Roman"/>
          <w:sz w:val="24"/>
          <w:szCs w:val="24"/>
        </w:rPr>
        <w:lastRenderedPageBreak/>
        <w:t>2.1.  Для целей настоящего Положения используются следующие основные понятия:</w:t>
      </w:r>
    </w:p>
    <w:p w:rsidR="00FE7C7E" w:rsidRPr="00DA5AF8" w:rsidRDefault="00FE7C7E" w:rsidP="00DA5AF8">
      <w:pPr>
        <w:pStyle w:val="ConsPlusNormal"/>
        <w:ind w:firstLine="540"/>
        <w:jc w:val="both"/>
        <w:rPr>
          <w:rFonts w:ascii="Times New Roman" w:hAnsi="Times New Roman" w:cs="Times New Roman"/>
          <w:sz w:val="24"/>
          <w:szCs w:val="24"/>
        </w:rPr>
      </w:pPr>
      <w:proofErr w:type="gramStart"/>
      <w:r w:rsidRPr="00DA5AF8">
        <w:rPr>
          <w:rFonts w:ascii="Times New Roman" w:hAnsi="Times New Roman" w:cs="Times New Roman"/>
          <w:sz w:val="24"/>
          <w:szCs w:val="24"/>
        </w:rPr>
        <w:t>1)  совокупность участников Администрация сельского поселения Куганакбашевский сельсовет (далее -  Администрация) и участники закупок, в том числе признанные поставщики (подрядчики, исполнители),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в соответствии с законодательством Российской</w:t>
      </w:r>
      <w:proofErr w:type="gramEnd"/>
      <w:r w:rsidRPr="00DA5AF8">
        <w:rPr>
          <w:rFonts w:ascii="Times New Roman" w:hAnsi="Times New Roman" w:cs="Times New Roman"/>
          <w:sz w:val="24"/>
          <w:szCs w:val="24"/>
        </w:rPr>
        <w:t xml:space="preserve"> Федерации и иными нормативными правовыми актами о контрактной системе в сфере закупок действий, направленных на обеспечение муниципальных нужд;</w:t>
      </w:r>
    </w:p>
    <w:p w:rsidR="00FE7C7E" w:rsidRPr="00DA5AF8" w:rsidRDefault="00FE7C7E" w:rsidP="00DA5AF8">
      <w:pPr>
        <w:pStyle w:val="ConsPlusNormal"/>
        <w:ind w:firstLine="540"/>
        <w:jc w:val="both"/>
        <w:rPr>
          <w:rFonts w:ascii="Times New Roman" w:hAnsi="Times New Roman" w:cs="Times New Roman"/>
          <w:sz w:val="24"/>
          <w:szCs w:val="24"/>
        </w:rPr>
      </w:pPr>
      <w:r w:rsidRPr="00DA5AF8">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Администрацией – специализированной организацией - в порядке, установленном Законом, начиная с размещения извещения об осуществлении закупки товара, работы, услуги для обеспечения  муниципальных нужд либо в установленных Законом и случаях с направления приглашения принять участие в определении поставщика (подрядчика, исполнителя) и завершаются заключением контракта;</w:t>
      </w:r>
    </w:p>
    <w:p w:rsidR="00FE7C7E" w:rsidRPr="00DA5AF8" w:rsidRDefault="00FE7C7E" w:rsidP="00DA5AF8">
      <w:pPr>
        <w:pStyle w:val="ConsPlusNormal"/>
        <w:ind w:firstLine="540"/>
        <w:jc w:val="both"/>
        <w:rPr>
          <w:rFonts w:ascii="Times New Roman" w:hAnsi="Times New Roman" w:cs="Times New Roman"/>
          <w:sz w:val="24"/>
          <w:szCs w:val="24"/>
        </w:rPr>
      </w:pPr>
      <w:r w:rsidRPr="00DA5AF8">
        <w:rPr>
          <w:rFonts w:ascii="Times New Roman" w:hAnsi="Times New Roman" w:cs="Times New Roman"/>
          <w:sz w:val="24"/>
          <w:szCs w:val="24"/>
        </w:rPr>
        <w:t>3) закупка товара, работы, услуги для обеспечения  муниципальных нужд сельского поселения Куганакбашевский сельсовет- совокупность действий, осуществляемых в установленном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DA5AF8">
        <w:rPr>
          <w:rFonts w:ascii="Times New Roman" w:hAnsi="Times New Roman" w:cs="Times New Roman"/>
          <w:sz w:val="24"/>
          <w:szCs w:val="24"/>
        </w:rPr>
        <w:t>ств ст</w:t>
      </w:r>
      <w:proofErr w:type="gramEnd"/>
      <w:r w:rsidRPr="00DA5AF8">
        <w:rPr>
          <w:rFonts w:ascii="Times New Roman" w:hAnsi="Times New Roman" w:cs="Times New Roman"/>
          <w:sz w:val="24"/>
          <w:szCs w:val="24"/>
        </w:rPr>
        <w:t>оронами контракта. В случае</w:t>
      </w:r>
      <w:proofErr w:type="gramStart"/>
      <w:r w:rsidRPr="00DA5AF8">
        <w:rPr>
          <w:rFonts w:ascii="Times New Roman" w:hAnsi="Times New Roman" w:cs="Times New Roman"/>
          <w:sz w:val="24"/>
          <w:szCs w:val="24"/>
        </w:rPr>
        <w:t>,</w:t>
      </w:r>
      <w:proofErr w:type="gramEnd"/>
      <w:r w:rsidRPr="00DA5AF8">
        <w:rPr>
          <w:rFonts w:ascii="Times New Roman" w:hAnsi="Times New Roman" w:cs="Times New Roman"/>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E7C7E" w:rsidRPr="00DA5AF8" w:rsidRDefault="00FE7C7E" w:rsidP="00DA5AF8">
      <w:pPr>
        <w:pStyle w:val="ConsPlusNormal"/>
        <w:ind w:firstLine="540"/>
        <w:jc w:val="both"/>
        <w:rPr>
          <w:rFonts w:ascii="Times New Roman" w:hAnsi="Times New Roman" w:cs="Times New Roman"/>
          <w:sz w:val="24"/>
          <w:szCs w:val="24"/>
        </w:rPr>
      </w:pPr>
      <w:r w:rsidRPr="00DA5AF8">
        <w:rPr>
          <w:rFonts w:ascii="Times New Roman" w:hAnsi="Times New Roman" w:cs="Times New Roman"/>
          <w:sz w:val="24"/>
          <w:szCs w:val="24"/>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E7C7E" w:rsidRPr="00DA5AF8" w:rsidRDefault="00FE7C7E" w:rsidP="00DA5AF8">
      <w:pPr>
        <w:pStyle w:val="ConsPlusNormal"/>
        <w:ind w:firstLine="540"/>
        <w:jc w:val="both"/>
        <w:rPr>
          <w:rFonts w:ascii="Times New Roman" w:hAnsi="Times New Roman" w:cs="Times New Roman"/>
          <w:sz w:val="24"/>
          <w:szCs w:val="24"/>
        </w:rPr>
      </w:pPr>
      <w:bookmarkStart w:id="0" w:name="Par51"/>
      <w:bookmarkEnd w:id="0"/>
      <w:r w:rsidRPr="00DA5AF8">
        <w:rPr>
          <w:rFonts w:ascii="Times New Roman" w:hAnsi="Times New Roman" w:cs="Times New Roman"/>
          <w:sz w:val="24"/>
          <w:szCs w:val="24"/>
        </w:rPr>
        <w:t>5) муниципальный заказчик – Администрация сельского поселения, уполномоченная принимать бюджетные обязательства в соответствии с бюджетным законодательством Российской Федерации и осуществляющая закупки;</w:t>
      </w:r>
    </w:p>
    <w:p w:rsidR="00FE7C7E" w:rsidRPr="00DA5AF8" w:rsidRDefault="00FE7C7E" w:rsidP="00DA5AF8">
      <w:pPr>
        <w:pStyle w:val="ConsPlusNormal"/>
        <w:ind w:firstLine="540"/>
        <w:jc w:val="both"/>
        <w:rPr>
          <w:rFonts w:ascii="Times New Roman" w:hAnsi="Times New Roman" w:cs="Times New Roman"/>
          <w:sz w:val="24"/>
          <w:szCs w:val="24"/>
        </w:rPr>
      </w:pPr>
      <w:r w:rsidRPr="00DA5AF8">
        <w:rPr>
          <w:rFonts w:ascii="Times New Roman" w:hAnsi="Times New Roman" w:cs="Times New Roman"/>
          <w:sz w:val="24"/>
          <w:szCs w:val="24"/>
        </w:rPr>
        <w:t>6) муниципальный контракт - договор, заключенный от имени сельского поселения Куганакбашевский сельсовет для обеспечения муниципальных нужд;</w:t>
      </w:r>
    </w:p>
    <w:p w:rsidR="00FE7C7E" w:rsidRPr="00DA5AF8" w:rsidRDefault="00FE7C7E" w:rsidP="00DA5AF8">
      <w:pPr>
        <w:pStyle w:val="ConsPlusNormal"/>
        <w:ind w:firstLine="540"/>
        <w:jc w:val="both"/>
        <w:rPr>
          <w:rFonts w:ascii="Times New Roman" w:hAnsi="Times New Roman" w:cs="Times New Roman"/>
          <w:sz w:val="24"/>
          <w:szCs w:val="24"/>
        </w:rPr>
      </w:pPr>
      <w:proofErr w:type="gramStart"/>
      <w:r w:rsidRPr="00DA5AF8">
        <w:rPr>
          <w:rFonts w:ascii="Times New Roman" w:hAnsi="Times New Roman" w:cs="Times New Roman"/>
          <w:sz w:val="24"/>
          <w:szCs w:val="24"/>
        </w:rPr>
        <w:t xml:space="preserve">7) единая информационная система в сфере закупок (далее - единая информационная система) - совокупность информации, указанной в </w:t>
      </w:r>
      <w:hyperlink r:id="rId4" w:anchor="Par94" w:tooltip="Ссылка на текущий документ" w:history="1">
        <w:r w:rsidRPr="00DA5AF8">
          <w:rPr>
            <w:rStyle w:val="a6"/>
            <w:rFonts w:ascii="Times New Roman" w:hAnsi="Times New Roman" w:cs="Times New Roman"/>
            <w:sz w:val="24"/>
            <w:szCs w:val="24"/>
          </w:rPr>
          <w:t>части 3 статьи 4</w:t>
        </w:r>
      </w:hyperlink>
      <w:r w:rsidRPr="00DA5AF8">
        <w:rPr>
          <w:rFonts w:ascii="Times New Roman" w:hAnsi="Times New Roman" w:cs="Times New Roman"/>
          <w:sz w:val="24"/>
          <w:szCs w:val="24"/>
        </w:rPr>
        <w:t xml:space="preserve">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FE7C7E" w:rsidRPr="00DA5AF8" w:rsidRDefault="00FE7C7E" w:rsidP="00DA5AF8">
      <w:pPr>
        <w:pStyle w:val="ConsPlusNormal"/>
        <w:ind w:firstLine="540"/>
        <w:jc w:val="both"/>
        <w:rPr>
          <w:rFonts w:ascii="Times New Roman" w:hAnsi="Times New Roman" w:cs="Times New Roman"/>
          <w:b/>
          <w:sz w:val="24"/>
          <w:szCs w:val="24"/>
        </w:rPr>
      </w:pPr>
    </w:p>
    <w:p w:rsidR="00FE7C7E" w:rsidRPr="00DA5AF8" w:rsidRDefault="00FE7C7E" w:rsidP="00DA5AF8">
      <w:pPr>
        <w:pStyle w:val="ConsPlusNormal"/>
        <w:ind w:firstLine="540"/>
        <w:jc w:val="center"/>
        <w:rPr>
          <w:rFonts w:ascii="Times New Roman" w:hAnsi="Times New Roman" w:cs="Times New Roman"/>
          <w:b/>
          <w:bCs/>
          <w:sz w:val="24"/>
          <w:szCs w:val="24"/>
        </w:rPr>
      </w:pPr>
      <w:r w:rsidRPr="00DA5AF8">
        <w:rPr>
          <w:rFonts w:ascii="Times New Roman" w:hAnsi="Times New Roman" w:cs="Times New Roman"/>
          <w:b/>
          <w:bCs/>
          <w:sz w:val="24"/>
          <w:szCs w:val="24"/>
        </w:rPr>
        <w:t>3.Управление закупкой</w:t>
      </w:r>
    </w:p>
    <w:p w:rsidR="00FE7C7E" w:rsidRPr="00DA5AF8" w:rsidRDefault="00FE7C7E" w:rsidP="00DA5AF8">
      <w:pPr>
        <w:pStyle w:val="ConsPlusNormal"/>
        <w:ind w:firstLine="540"/>
        <w:jc w:val="center"/>
        <w:rPr>
          <w:rFonts w:ascii="Times New Roman" w:hAnsi="Times New Roman" w:cs="Times New Roman"/>
          <w:sz w:val="24"/>
          <w:szCs w:val="24"/>
        </w:rPr>
      </w:pPr>
    </w:p>
    <w:p w:rsidR="00FE7C7E" w:rsidRPr="00DA5AF8" w:rsidRDefault="00FE7C7E" w:rsidP="00DA5AF8">
      <w:pPr>
        <w:pStyle w:val="a5"/>
        <w:spacing w:before="0" w:after="0" w:line="240" w:lineRule="auto"/>
        <w:ind w:firstLine="540"/>
      </w:pPr>
      <w:r w:rsidRPr="00DA5AF8">
        <w:t>3.1. Управление закупкой сельского    поселения Куганакбашевский сельсовет на основании настоящего Положения осуществляется специализированной организацией, который осуществляет следующие функции и полномочия:</w:t>
      </w:r>
    </w:p>
    <w:p w:rsidR="00FE7C7E" w:rsidRPr="00DA5AF8" w:rsidRDefault="00FE7C7E" w:rsidP="00DA5AF8">
      <w:pPr>
        <w:pStyle w:val="a5"/>
        <w:spacing w:before="0" w:after="0" w:line="240" w:lineRule="auto"/>
      </w:pPr>
      <w:r w:rsidRPr="00DA5AF8">
        <w:t xml:space="preserve">        1) размещает в единой информационной системе план закупок и внесенные  в него изменени</w:t>
      </w:r>
      <w:proofErr w:type="gramStart"/>
      <w:r w:rsidRPr="00DA5AF8">
        <w:t>я(</w:t>
      </w:r>
      <w:proofErr w:type="gramEnd"/>
      <w:r w:rsidRPr="00DA5AF8">
        <w:t>с 1 января 2015 года), на основании распоряжения главы сельского поселения;</w:t>
      </w:r>
    </w:p>
    <w:p w:rsidR="00FE7C7E" w:rsidRPr="00DA5AF8" w:rsidRDefault="00FE7C7E" w:rsidP="00DA5AF8">
      <w:pPr>
        <w:pStyle w:val="a5"/>
        <w:spacing w:before="0" w:after="0" w:line="240" w:lineRule="auto"/>
      </w:pPr>
      <w:r w:rsidRPr="00DA5AF8">
        <w:t xml:space="preserve">        2) размещает в единой информационной системе план-график и внесенные в него изменения (с 1 января 2015 года), на основании распоряжения главы сельского поселения;</w:t>
      </w:r>
    </w:p>
    <w:p w:rsidR="00FE7C7E" w:rsidRPr="00DA5AF8" w:rsidRDefault="00FE7C7E" w:rsidP="00DA5AF8">
      <w:pPr>
        <w:pStyle w:val="ConsPlusNormal"/>
        <w:ind w:firstLine="708"/>
        <w:jc w:val="both"/>
        <w:rPr>
          <w:rFonts w:ascii="Times New Roman" w:hAnsi="Times New Roman" w:cs="Times New Roman"/>
          <w:sz w:val="24"/>
          <w:szCs w:val="24"/>
        </w:rPr>
      </w:pPr>
      <w:r w:rsidRPr="00DA5AF8">
        <w:rPr>
          <w:rFonts w:ascii="Times New Roman" w:hAnsi="Times New Roman" w:cs="Times New Roman"/>
          <w:sz w:val="24"/>
          <w:szCs w:val="24"/>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w:t>
      </w:r>
    </w:p>
    <w:p w:rsidR="00FE7C7E" w:rsidRPr="00DA5AF8" w:rsidRDefault="00FE7C7E" w:rsidP="00DA5AF8">
      <w:pPr>
        <w:pStyle w:val="ConsPlusNormal"/>
        <w:ind w:firstLine="708"/>
        <w:jc w:val="both"/>
        <w:rPr>
          <w:rFonts w:ascii="Times New Roman" w:hAnsi="Times New Roman" w:cs="Times New Roman"/>
          <w:sz w:val="24"/>
          <w:szCs w:val="24"/>
        </w:rPr>
      </w:pPr>
      <w:r w:rsidRPr="00DA5AF8">
        <w:rPr>
          <w:rFonts w:ascii="Times New Roman" w:hAnsi="Times New Roman" w:cs="Times New Roman"/>
          <w:sz w:val="24"/>
          <w:szCs w:val="24"/>
        </w:rPr>
        <w:t>4) обеспечивает осуществление закупок, в том числе заключение контрактов;</w:t>
      </w:r>
    </w:p>
    <w:p w:rsidR="00FE7C7E" w:rsidRPr="00DA5AF8" w:rsidRDefault="00FE7C7E" w:rsidP="00DA5AF8">
      <w:pPr>
        <w:pStyle w:val="ConsPlusNormal"/>
        <w:ind w:firstLine="708"/>
        <w:jc w:val="both"/>
        <w:rPr>
          <w:rFonts w:ascii="Times New Roman" w:hAnsi="Times New Roman" w:cs="Times New Roman"/>
          <w:sz w:val="24"/>
          <w:szCs w:val="24"/>
        </w:rPr>
      </w:pPr>
      <w:r w:rsidRPr="00DA5AF8">
        <w:rPr>
          <w:rFonts w:ascii="Times New Roman" w:hAnsi="Times New Roman" w:cs="Times New Roman"/>
          <w:sz w:val="24"/>
          <w:szCs w:val="24"/>
        </w:rPr>
        <w:t xml:space="preserve">5) участвует в рассмотрении дел об обжаловании результатов определения поставщиков </w:t>
      </w:r>
      <w:r w:rsidRPr="00DA5AF8">
        <w:rPr>
          <w:rFonts w:ascii="Times New Roman" w:hAnsi="Times New Roman" w:cs="Times New Roman"/>
          <w:sz w:val="24"/>
          <w:szCs w:val="24"/>
        </w:rPr>
        <w:lastRenderedPageBreak/>
        <w:t>(подрядчиков, исполнителей) и осуществляет подготовку материалов для выполнения претензионной работы;</w:t>
      </w:r>
    </w:p>
    <w:p w:rsidR="00FE7C7E" w:rsidRPr="00DA5AF8" w:rsidRDefault="00FE7C7E" w:rsidP="00DA5AF8">
      <w:pPr>
        <w:pStyle w:val="ConsPlusNormal"/>
        <w:ind w:firstLine="708"/>
        <w:jc w:val="both"/>
        <w:rPr>
          <w:rFonts w:ascii="Times New Roman" w:hAnsi="Times New Roman" w:cs="Times New Roman"/>
          <w:sz w:val="24"/>
          <w:szCs w:val="24"/>
        </w:rPr>
      </w:pPr>
      <w:r w:rsidRPr="00DA5AF8">
        <w:rPr>
          <w:rFonts w:ascii="Times New Roman" w:hAnsi="Times New Roman" w:cs="Times New Roman"/>
          <w:sz w:val="24"/>
          <w:szCs w:val="24"/>
        </w:rPr>
        <w:t>6) участвует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E7C7E" w:rsidRPr="00DA5AF8" w:rsidRDefault="00FE7C7E" w:rsidP="00DA5AF8">
      <w:pPr>
        <w:pStyle w:val="a5"/>
        <w:spacing w:before="0" w:after="0" w:line="240" w:lineRule="auto"/>
      </w:pPr>
      <w:r w:rsidRPr="00DA5AF8">
        <w:t xml:space="preserve">          7)  осуществляет иные полномочия, предусмотренные Законом.</w:t>
      </w:r>
    </w:p>
    <w:p w:rsidR="00FE7C7E" w:rsidRPr="00DA5AF8" w:rsidRDefault="00FE7C7E" w:rsidP="00DA5AF8">
      <w:pPr>
        <w:pStyle w:val="a5"/>
        <w:spacing w:before="0" w:after="0" w:line="240" w:lineRule="auto"/>
        <w:ind w:firstLine="708"/>
      </w:pPr>
      <w:r w:rsidRPr="00DA5AF8">
        <w:t>3.2.  Оперативное управление, контроль и координацию закупочной деятельности сельского поселения Куганакбашевский сельсовет осуществляет Глава сельского поселения Куганакбашевский сельсовет, который несёт персональную ответственность за организацию процедур закупки.</w:t>
      </w:r>
    </w:p>
    <w:p w:rsidR="00FE7C7E" w:rsidRPr="00DA5AF8" w:rsidRDefault="00FE7C7E" w:rsidP="00DA5AF8">
      <w:pPr>
        <w:spacing w:line="240" w:lineRule="auto"/>
        <w:ind w:firstLine="540"/>
        <w:jc w:val="both"/>
        <w:rPr>
          <w:rFonts w:ascii="Times New Roman" w:hAnsi="Times New Roman" w:cs="Times New Roman"/>
          <w:sz w:val="24"/>
          <w:szCs w:val="24"/>
        </w:rPr>
      </w:pPr>
      <w:r w:rsidRPr="00DA5AF8">
        <w:rPr>
          <w:rFonts w:ascii="Times New Roman" w:hAnsi="Times New Roman" w:cs="Times New Roman"/>
          <w:sz w:val="24"/>
          <w:szCs w:val="24"/>
        </w:rPr>
        <w:t>3.3. Для определения поставщиков (подрядчиков, исполнителем), за исключением осуществления закупки у единственного поставщика (подрядчика, исполнителя), Администрация создает Единую комиссию по осуществлению закупок товаров, работ, услуг для муниципальных нужд муниципального образования сельского поселения Куганакбашевский сельсове</w:t>
      </w:r>
      <w:proofErr w:type="gramStart"/>
      <w:r w:rsidRPr="00DA5AF8">
        <w:rPr>
          <w:rFonts w:ascii="Times New Roman" w:hAnsi="Times New Roman" w:cs="Times New Roman"/>
          <w:sz w:val="24"/>
          <w:szCs w:val="24"/>
        </w:rPr>
        <w:t>т(</w:t>
      </w:r>
      <w:proofErr w:type="gramEnd"/>
      <w:r w:rsidRPr="00DA5AF8">
        <w:rPr>
          <w:rFonts w:ascii="Times New Roman" w:hAnsi="Times New Roman" w:cs="Times New Roman"/>
          <w:sz w:val="24"/>
          <w:szCs w:val="24"/>
        </w:rPr>
        <w:t>далее - Единая комиссия). Деятельность Единой комиссии регламентируется Положением о Единой Комиссии.</w:t>
      </w:r>
    </w:p>
    <w:p w:rsidR="00FE7C7E" w:rsidRPr="00DA5AF8" w:rsidRDefault="00FE7C7E" w:rsidP="00DA5AF8">
      <w:pPr>
        <w:pStyle w:val="ConsPlusNormal"/>
        <w:ind w:firstLine="540"/>
        <w:jc w:val="center"/>
        <w:outlineLvl w:val="1"/>
        <w:rPr>
          <w:rFonts w:ascii="Times New Roman" w:hAnsi="Times New Roman" w:cs="Times New Roman"/>
          <w:b/>
          <w:sz w:val="24"/>
          <w:szCs w:val="24"/>
        </w:rPr>
      </w:pPr>
    </w:p>
    <w:p w:rsidR="00FE7C7E" w:rsidRPr="00DA5AF8" w:rsidRDefault="00FE7C7E" w:rsidP="00DA5AF8">
      <w:pPr>
        <w:pStyle w:val="ConsPlusNormal"/>
        <w:ind w:firstLine="540"/>
        <w:jc w:val="center"/>
        <w:outlineLvl w:val="1"/>
        <w:rPr>
          <w:rFonts w:ascii="Times New Roman" w:hAnsi="Times New Roman" w:cs="Times New Roman"/>
          <w:b/>
          <w:sz w:val="24"/>
          <w:szCs w:val="24"/>
        </w:rPr>
      </w:pPr>
      <w:r w:rsidRPr="00DA5AF8">
        <w:rPr>
          <w:rFonts w:ascii="Times New Roman" w:hAnsi="Times New Roman" w:cs="Times New Roman"/>
          <w:b/>
          <w:sz w:val="24"/>
          <w:szCs w:val="24"/>
        </w:rPr>
        <w:t>4. Порядок функционирования и использования муниципальных информационных систем в сфере закупок</w:t>
      </w:r>
    </w:p>
    <w:p w:rsidR="00FE7C7E" w:rsidRPr="00DA5AF8" w:rsidRDefault="00FE7C7E" w:rsidP="00DA5AF8">
      <w:pPr>
        <w:spacing w:line="240" w:lineRule="auto"/>
        <w:jc w:val="both"/>
        <w:rPr>
          <w:rFonts w:ascii="Times New Roman" w:hAnsi="Times New Roman" w:cs="Times New Roman"/>
          <w:sz w:val="24"/>
          <w:szCs w:val="24"/>
        </w:rPr>
      </w:pPr>
      <w:r w:rsidRPr="00DA5AF8">
        <w:rPr>
          <w:rFonts w:ascii="Times New Roman" w:hAnsi="Times New Roman" w:cs="Times New Roman"/>
          <w:b/>
          <w:bCs/>
          <w:sz w:val="24"/>
          <w:szCs w:val="24"/>
        </w:rPr>
        <w:br/>
      </w:r>
      <w:r w:rsidRPr="00DA5AF8">
        <w:rPr>
          <w:rFonts w:ascii="Times New Roman" w:hAnsi="Times New Roman" w:cs="Times New Roman"/>
          <w:sz w:val="24"/>
          <w:szCs w:val="24"/>
        </w:rPr>
        <w:t xml:space="preserve">         4.1. Настоящий Порядок определяет правила размещения информации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DA5AF8">
          <w:rPr>
            <w:rStyle w:val="a6"/>
            <w:rFonts w:ascii="Times New Roman" w:hAnsi="Times New Roman" w:cs="Times New Roman"/>
            <w:sz w:val="24"/>
            <w:szCs w:val="24"/>
          </w:rPr>
          <w:t>http://www.zakupki.gov.ru</w:t>
        </w:r>
      </w:hyperlink>
      <w:r w:rsidRPr="00DA5AF8">
        <w:rPr>
          <w:rFonts w:ascii="Times New Roman" w:hAnsi="Times New Roman" w:cs="Times New Roman"/>
          <w:sz w:val="24"/>
          <w:szCs w:val="24"/>
        </w:rPr>
        <w:t>) (далее - официальный сайт), подлежащей размещению в единой информационной системе до ввода ее в эксплуатацию.</w:t>
      </w:r>
    </w:p>
    <w:p w:rsidR="00FE7C7E" w:rsidRPr="00DA5AF8" w:rsidRDefault="00FE7C7E" w:rsidP="00DA5AF8">
      <w:pPr>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 xml:space="preserve">         4.2.  До   ввода   в   эксплуатацию    единой    информационной   системы  размещению на официальном сайте подлежит информация,   предусмотренная Законом.</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4.3. Информацию  на   официальном  сайте размещает специализированная организация  с учетом функциональных требований    к   официальному   сайту.</w:t>
      </w:r>
      <w:r w:rsidRPr="00DA5AF8">
        <w:rPr>
          <w:rFonts w:ascii="Times New Roman" w:hAnsi="Times New Roman" w:cs="Times New Roman"/>
          <w:sz w:val="24"/>
          <w:szCs w:val="24"/>
        </w:rPr>
        <w:br/>
        <w:t xml:space="preserve">          4.4.  </w:t>
      </w:r>
      <w:proofErr w:type="gramStart"/>
      <w:r w:rsidRPr="00DA5AF8">
        <w:rPr>
          <w:rFonts w:ascii="Times New Roman" w:hAnsi="Times New Roman" w:cs="Times New Roman"/>
          <w:sz w:val="24"/>
          <w:szCs w:val="24"/>
        </w:rPr>
        <w:t>Размещение    на   официальном   сайте   информации,    опубликование    которой    не предусмотрено Законом, в том  числе  имеющей рекламный характер, не допускается.</w:t>
      </w:r>
      <w:r w:rsidRPr="00DA5AF8">
        <w:rPr>
          <w:rFonts w:ascii="Times New Roman" w:hAnsi="Times New Roman" w:cs="Times New Roman"/>
          <w:sz w:val="24"/>
          <w:szCs w:val="24"/>
        </w:rPr>
        <w:br/>
        <w:t xml:space="preserve">         4.5.Информация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w:t>
      </w:r>
      <w:proofErr w:type="gramEnd"/>
      <w:r w:rsidRPr="00DA5AF8">
        <w:rPr>
          <w:rFonts w:ascii="Times New Roman" w:hAnsi="Times New Roman" w:cs="Times New Roman"/>
          <w:sz w:val="24"/>
          <w:szCs w:val="24"/>
        </w:rPr>
        <w:t xml:space="preserve"> </w:t>
      </w:r>
      <w:proofErr w:type="gramStart"/>
      <w:r w:rsidRPr="00DA5AF8">
        <w:rPr>
          <w:rFonts w:ascii="Times New Roman" w:hAnsi="Times New Roman" w:cs="Times New Roman"/>
          <w:sz w:val="24"/>
          <w:szCs w:val="24"/>
        </w:rPr>
        <w:t>в которую осуществляется с помощью ЭП ООС, после прохождения регистрации на официальном сайте в соответствии с настоящим порядком (далее - закрытая часть официального сайта).</w:t>
      </w:r>
      <w:r w:rsidRPr="00DA5AF8">
        <w:rPr>
          <w:rFonts w:ascii="Times New Roman" w:hAnsi="Times New Roman" w:cs="Times New Roman"/>
          <w:sz w:val="24"/>
          <w:szCs w:val="24"/>
        </w:rPr>
        <w:br/>
        <w:t xml:space="preserve">          4.6.</w:t>
      </w:r>
      <w:proofErr w:type="gramEnd"/>
      <w:r w:rsidRPr="00DA5AF8">
        <w:rPr>
          <w:rFonts w:ascii="Times New Roman" w:hAnsi="Times New Roman" w:cs="Times New Roman"/>
          <w:sz w:val="24"/>
          <w:szCs w:val="24"/>
        </w:rPr>
        <w:t xml:space="preserve">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FE7C7E" w:rsidRPr="00DA5AF8" w:rsidRDefault="00FE7C7E" w:rsidP="00DA5AF8">
      <w:pPr>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 xml:space="preserve">         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FE7C7E" w:rsidRPr="00DA5AF8" w:rsidRDefault="00FE7C7E" w:rsidP="00DA5AF8">
      <w:pPr>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 xml:space="preserve">         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r w:rsidRPr="00DA5AF8">
        <w:rPr>
          <w:rFonts w:ascii="Times New Roman" w:hAnsi="Times New Roman" w:cs="Times New Roman"/>
          <w:sz w:val="24"/>
          <w:szCs w:val="24"/>
        </w:rPr>
        <w:br/>
        <w:t xml:space="preserve">        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w:t>
      </w:r>
      <w:r w:rsidRPr="00DA5AF8">
        <w:rPr>
          <w:rFonts w:ascii="Times New Roman" w:hAnsi="Times New Roman" w:cs="Times New Roman"/>
          <w:sz w:val="24"/>
          <w:szCs w:val="24"/>
        </w:rPr>
        <w:lastRenderedPageBreak/>
        <w:t>указаны с использованием букв латинского алфавита. Искажение слов, затрудняющее поиск информации на официальном сайте, не допускается.</w:t>
      </w:r>
    </w:p>
    <w:p w:rsidR="00FE7C7E" w:rsidRPr="00DA5AF8" w:rsidRDefault="00FE7C7E" w:rsidP="00DA5AF8">
      <w:pPr>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 xml:space="preserve">       </w:t>
      </w:r>
      <w:proofErr w:type="gramStart"/>
      <w:r w:rsidRPr="00DA5AF8">
        <w:rPr>
          <w:rFonts w:ascii="Times New Roman" w:hAnsi="Times New Roman" w:cs="Times New Roman"/>
          <w:sz w:val="24"/>
          <w:szCs w:val="24"/>
        </w:rPr>
        <w:t>4.10.Сведения,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w:t>
      </w:r>
      <w:proofErr w:type="gramEnd"/>
      <w:r w:rsidRPr="00DA5AF8">
        <w:rPr>
          <w:rFonts w:ascii="Times New Roman" w:hAnsi="Times New Roman" w:cs="Times New Roman"/>
          <w:sz w:val="24"/>
          <w:szCs w:val="24"/>
        </w:rPr>
        <w:t>), должны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FE7C7E" w:rsidRPr="00DA5AF8" w:rsidRDefault="00FE7C7E" w:rsidP="00DA5AF8">
      <w:pPr>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 xml:space="preserve">         4.11. В структурированном виде на официальном сайте размещается следующая информация и внесенные в нее изменения:</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 планы закупок;</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2) планы-графики;</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3) извещения об осуществлении закупки;</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4) извещения о проведении предварительного отбора;</w:t>
      </w:r>
    </w:p>
    <w:p w:rsidR="00FE7C7E" w:rsidRPr="00DA5AF8" w:rsidRDefault="00FE7C7E" w:rsidP="00DA5AF8">
      <w:pPr>
        <w:spacing w:line="240" w:lineRule="auto"/>
        <w:ind w:left="708"/>
        <w:jc w:val="both"/>
        <w:rPr>
          <w:rFonts w:ascii="Times New Roman" w:hAnsi="Times New Roman" w:cs="Times New Roman"/>
          <w:sz w:val="24"/>
          <w:szCs w:val="24"/>
        </w:rPr>
      </w:pPr>
      <w:r w:rsidRPr="00DA5AF8">
        <w:rPr>
          <w:rFonts w:ascii="Times New Roman" w:hAnsi="Times New Roman" w:cs="Times New Roman"/>
          <w:sz w:val="24"/>
          <w:szCs w:val="24"/>
        </w:rPr>
        <w:t>5) протоколы, составленные в ходе проведения предварительного отбора;</w:t>
      </w:r>
      <w:r w:rsidRPr="00DA5AF8">
        <w:rPr>
          <w:rFonts w:ascii="Times New Roman" w:hAnsi="Times New Roman" w:cs="Times New Roman"/>
          <w:sz w:val="24"/>
          <w:szCs w:val="24"/>
        </w:rPr>
        <w:br/>
        <w:t>6) протоколы, составленные в ходе закупки;</w:t>
      </w:r>
    </w:p>
    <w:p w:rsidR="00FE7C7E" w:rsidRPr="00DA5AF8" w:rsidRDefault="00FE7C7E" w:rsidP="00DA5AF8">
      <w:pPr>
        <w:spacing w:line="240" w:lineRule="auto"/>
        <w:ind w:left="708"/>
        <w:jc w:val="both"/>
        <w:rPr>
          <w:rFonts w:ascii="Times New Roman" w:hAnsi="Times New Roman" w:cs="Times New Roman"/>
          <w:sz w:val="24"/>
          <w:szCs w:val="24"/>
        </w:rPr>
      </w:pPr>
      <w:r w:rsidRPr="00DA5AF8">
        <w:rPr>
          <w:rFonts w:ascii="Times New Roman" w:hAnsi="Times New Roman" w:cs="Times New Roman"/>
          <w:sz w:val="24"/>
          <w:szCs w:val="24"/>
        </w:rPr>
        <w:t>7) информация, содержащаяся в реестре контрактов, заключенных заказчиками;</w:t>
      </w:r>
      <w:r w:rsidRPr="00DA5AF8">
        <w:rPr>
          <w:rFonts w:ascii="Times New Roman" w:hAnsi="Times New Roman" w:cs="Times New Roman"/>
          <w:sz w:val="24"/>
          <w:szCs w:val="24"/>
        </w:rPr>
        <w:br/>
        <w:t>8) информация об исполнении контрактов;</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9) информация об изменении контракта или о расторжении контракта;</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10) информация, содержащаяся в реестре банковских гарантий;</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11) информация, содержащаяся в реестре жалоб, плановых и внеплановых проверок, их результатов и выданных предписаний;</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12) информация, содержащаяся в реестре недобросовестных поставщиков;</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13) информация о результатах мониторинга закупок, аудита в сфере закупок, контроля в сфере закупок;</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14) отчеты заказчиков, предусмотренные Законом;</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15) уведомления о продлении срока рассмотрения и оценки заявок на участие в конкурсе или аукционе;</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16) извещения о продлении срока подачи заявок;</w:t>
      </w:r>
    </w:p>
    <w:p w:rsidR="00FE7C7E" w:rsidRPr="00DA5AF8" w:rsidRDefault="00FE7C7E" w:rsidP="00DA5AF8">
      <w:pPr>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17) решение заказчика об одностороннем отказе от исполнения контракта.</w:t>
      </w:r>
    </w:p>
    <w:p w:rsidR="00FE7C7E" w:rsidRPr="00DA5AF8" w:rsidRDefault="00FE7C7E" w:rsidP="00DA5AF8">
      <w:pPr>
        <w:suppressAutoHyphens/>
        <w:spacing w:line="240" w:lineRule="auto"/>
        <w:jc w:val="both"/>
        <w:rPr>
          <w:rFonts w:ascii="Times New Roman" w:hAnsi="Times New Roman" w:cs="Times New Roman"/>
          <w:color w:val="000000"/>
          <w:sz w:val="24"/>
          <w:szCs w:val="24"/>
        </w:rPr>
      </w:pPr>
    </w:p>
    <w:p w:rsidR="00FE7C7E" w:rsidRPr="00DA5AF8" w:rsidRDefault="00FE7C7E" w:rsidP="00DA5AF8">
      <w:pPr>
        <w:tabs>
          <w:tab w:val="left" w:pos="426"/>
        </w:tabs>
        <w:suppressAutoHyphens/>
        <w:spacing w:line="240" w:lineRule="auto"/>
        <w:jc w:val="center"/>
        <w:rPr>
          <w:rFonts w:ascii="Times New Roman" w:hAnsi="Times New Roman" w:cs="Times New Roman"/>
          <w:b/>
          <w:color w:val="000000"/>
          <w:sz w:val="24"/>
          <w:szCs w:val="24"/>
        </w:rPr>
      </w:pPr>
      <w:r w:rsidRPr="00DA5AF8">
        <w:rPr>
          <w:rFonts w:ascii="Times New Roman" w:hAnsi="Times New Roman" w:cs="Times New Roman"/>
          <w:b/>
          <w:color w:val="000000"/>
          <w:sz w:val="24"/>
          <w:szCs w:val="24"/>
        </w:rPr>
        <w:t>5. Порядок формирования, утверждения и ведения планов-графиков закупок для обеспечения  муниципальных нужд сельского поселения</w:t>
      </w:r>
    </w:p>
    <w:p w:rsidR="00FE7C7E" w:rsidRPr="00DA5AF8" w:rsidRDefault="00FE7C7E" w:rsidP="00DA5AF8">
      <w:pPr>
        <w:tabs>
          <w:tab w:val="left" w:pos="426"/>
        </w:tabs>
        <w:suppressAutoHyphens/>
        <w:spacing w:line="240" w:lineRule="auto"/>
        <w:jc w:val="center"/>
        <w:rPr>
          <w:rFonts w:ascii="Times New Roman" w:hAnsi="Times New Roman" w:cs="Times New Roman"/>
          <w:b/>
          <w:sz w:val="24"/>
          <w:szCs w:val="24"/>
        </w:rPr>
      </w:pPr>
      <w:r w:rsidRPr="00DA5AF8">
        <w:rPr>
          <w:rFonts w:ascii="Times New Roman" w:hAnsi="Times New Roman" w:cs="Times New Roman"/>
          <w:b/>
          <w:sz w:val="24"/>
          <w:szCs w:val="24"/>
        </w:rPr>
        <w:t>Куганакбашевский сельсовет</w:t>
      </w:r>
    </w:p>
    <w:p w:rsidR="00FE7C7E" w:rsidRPr="00DA5AF8" w:rsidRDefault="00FE7C7E" w:rsidP="00DA5AF8">
      <w:pPr>
        <w:tabs>
          <w:tab w:val="left" w:pos="426"/>
        </w:tabs>
        <w:suppressAutoHyphens/>
        <w:spacing w:line="240" w:lineRule="auto"/>
        <w:jc w:val="center"/>
        <w:rPr>
          <w:rFonts w:ascii="Times New Roman" w:hAnsi="Times New Roman" w:cs="Times New Roman"/>
          <w:b/>
          <w:color w:val="000000"/>
          <w:sz w:val="24"/>
          <w:szCs w:val="24"/>
        </w:rPr>
      </w:pP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муниципальных нужд сельского поселения Куганакбашевский сельсовет в соответствии с Законом:</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proofErr w:type="gramStart"/>
      <w:r w:rsidRPr="00DA5AF8">
        <w:rPr>
          <w:rFonts w:ascii="Times New Roman" w:hAnsi="Times New Roman" w:cs="Times New Roman"/>
          <w:sz w:val="24"/>
          <w:szCs w:val="24"/>
        </w:rPr>
        <w:t>1) порядок формирования, утверждения и ведения планов-графиков закупок Администрацией с учетом настоящих требований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DA5AF8">
        <w:rPr>
          <w:rFonts w:ascii="Times New Roman" w:hAnsi="Times New Roman" w:cs="Times New Roman"/>
          <w:sz w:val="24"/>
          <w:szCs w:val="24"/>
        </w:rPr>
        <w:t>www.zakupki.gov.ru</w:t>
      </w:r>
      <w:proofErr w:type="spellEnd"/>
      <w:r w:rsidRPr="00DA5AF8">
        <w:rPr>
          <w:rFonts w:ascii="Times New Roman" w:hAnsi="Times New Roman" w:cs="Times New Roman"/>
          <w:sz w:val="24"/>
          <w:szCs w:val="24"/>
        </w:rPr>
        <w:t>);</w:t>
      </w:r>
      <w:proofErr w:type="gramEnd"/>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2)  План-график разрабатывается ежегодно на один год и утверждается Администрацией в течение десяти рабочих дней после получения объема прав в денежном выражении на принятие и (или) исполнение обязательств в соответствии   с положением о бюджетном процессе в муниципальном образовании сельского поселения Куганакбашевский сельсовет;</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3) планы-графики закупок формируются специализированной организацией, на основании документов администрации сельского поселения ежегодно на очередной финансовый год в соответствии с планом закупок;</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4) в план-график закупок подлежит включению перечень товаров, работ, услуг, закупка которых осуществляется путем проведения  конкурса, аукциона в электронной форме,  запроса котировок, запроса предложений, закупки у единственного поставщика (исполнителя, подрядчика);</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5) План-график подлежит изменению Администрацией в случае внесения изменения в план закупок, а также в следующих случаях:</w:t>
      </w:r>
    </w:p>
    <w:p w:rsidR="00FE7C7E" w:rsidRPr="00DA5AF8" w:rsidRDefault="00FE7C7E" w:rsidP="00DA5AF8">
      <w:pPr>
        <w:autoSpaceDE w:val="0"/>
        <w:autoSpaceDN w:val="0"/>
        <w:adjustRightInd w:val="0"/>
        <w:spacing w:line="240" w:lineRule="auto"/>
        <w:ind w:left="-142" w:firstLine="850"/>
        <w:jc w:val="both"/>
        <w:rPr>
          <w:rFonts w:ascii="Times New Roman" w:hAnsi="Times New Roman" w:cs="Times New Roman"/>
          <w:sz w:val="24"/>
          <w:szCs w:val="24"/>
        </w:rPr>
      </w:pPr>
      <w:r w:rsidRPr="00DA5AF8">
        <w:rPr>
          <w:rFonts w:ascii="Times New Roman" w:hAnsi="Times New Roman" w:cs="Times New Roman"/>
          <w:sz w:val="24"/>
          <w:szCs w:val="24"/>
        </w:rPr>
        <w:t>а)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б) изменение до начала закупки срока исполнения контракта, порядка оплаты или размера аванса;</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в)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 xml:space="preserve">г) реализация решения, принятого </w:t>
      </w:r>
      <w:proofErr w:type="gramStart"/>
      <w:r w:rsidRPr="00DA5AF8">
        <w:rPr>
          <w:rFonts w:ascii="Times New Roman" w:hAnsi="Times New Roman" w:cs="Times New Roman"/>
          <w:sz w:val="24"/>
          <w:szCs w:val="24"/>
        </w:rPr>
        <w:t>Администрацией</w:t>
      </w:r>
      <w:proofErr w:type="gramEnd"/>
      <w:r w:rsidRPr="00DA5AF8">
        <w:rPr>
          <w:rFonts w:ascii="Times New Roman" w:hAnsi="Times New Roman" w:cs="Times New Roman"/>
          <w:sz w:val="24"/>
          <w:szCs w:val="24"/>
        </w:rPr>
        <w:t xml:space="preserve"> по итогам проведенного в соответствии со </w:t>
      </w:r>
      <w:hyperlink r:id="rId6" w:history="1">
        <w:r w:rsidRPr="00DA5AF8">
          <w:rPr>
            <w:rStyle w:val="a6"/>
            <w:rFonts w:ascii="Times New Roman" w:hAnsi="Times New Roman" w:cs="Times New Roman"/>
            <w:sz w:val="24"/>
            <w:szCs w:val="24"/>
          </w:rPr>
          <w:t>статьей 20</w:t>
        </w:r>
      </w:hyperlink>
      <w:r w:rsidRPr="00DA5AF8">
        <w:rPr>
          <w:rFonts w:ascii="Times New Roman" w:hAnsi="Times New Roman" w:cs="Times New Roman"/>
          <w:sz w:val="24"/>
          <w:szCs w:val="24"/>
        </w:rPr>
        <w:t xml:space="preserve"> Закона обязательного общественного обсуждения закупок и не требующего внесения изменения в план закупок;</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proofErr w:type="spellStart"/>
      <w:r w:rsidRPr="00DA5AF8">
        <w:rPr>
          <w:rFonts w:ascii="Times New Roman" w:hAnsi="Times New Roman" w:cs="Times New Roman"/>
          <w:sz w:val="24"/>
          <w:szCs w:val="24"/>
        </w:rPr>
        <w:t>д</w:t>
      </w:r>
      <w:proofErr w:type="spellEnd"/>
      <w:r w:rsidRPr="00DA5AF8">
        <w:rPr>
          <w:rFonts w:ascii="Times New Roman" w:hAnsi="Times New Roman" w:cs="Times New Roman"/>
          <w:sz w:val="24"/>
          <w:szCs w:val="24"/>
        </w:rPr>
        <w:t>) возникновения обстоятельств, предвидеть которые на дату утверждения плана-графика закупок было невозможно;</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е) в иных случаях в соответствии с законодательством.</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bCs/>
          <w:sz w:val="24"/>
          <w:szCs w:val="24"/>
        </w:rPr>
      </w:pPr>
      <w:r w:rsidRPr="00DA5AF8">
        <w:rPr>
          <w:rFonts w:ascii="Times New Roman" w:hAnsi="Times New Roman" w:cs="Times New Roman"/>
          <w:sz w:val="24"/>
          <w:szCs w:val="24"/>
        </w:rPr>
        <w:t>6)</w:t>
      </w:r>
      <w:r w:rsidRPr="00DA5AF8">
        <w:rPr>
          <w:rFonts w:ascii="Times New Roman" w:hAnsi="Times New Roman" w:cs="Times New Roman"/>
          <w:bCs/>
          <w:sz w:val="24"/>
          <w:szCs w:val="24"/>
        </w:rPr>
        <w:t xml:space="preserve">Внесение изменений в план-график по каждому объекту закупки может осуществляться не </w:t>
      </w:r>
      <w:proofErr w:type="gramStart"/>
      <w:r w:rsidRPr="00DA5AF8">
        <w:rPr>
          <w:rFonts w:ascii="Times New Roman" w:hAnsi="Times New Roman" w:cs="Times New Roman"/>
          <w:bCs/>
          <w:sz w:val="24"/>
          <w:szCs w:val="24"/>
        </w:rPr>
        <w:t>позднее</w:t>
      </w:r>
      <w:proofErr w:type="gramEnd"/>
      <w:r w:rsidRPr="00DA5AF8">
        <w:rPr>
          <w:rFonts w:ascii="Times New Roman" w:hAnsi="Times New Roman" w:cs="Times New Roman"/>
          <w:bCs/>
          <w:sz w:val="24"/>
          <w:szCs w:val="24"/>
        </w:rPr>
        <w:t xml:space="preserve">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E7C7E" w:rsidRPr="00DA5AF8" w:rsidRDefault="00FE7C7E" w:rsidP="00DA5AF8">
      <w:pPr>
        <w:autoSpaceDE w:val="0"/>
        <w:autoSpaceDN w:val="0"/>
        <w:adjustRightInd w:val="0"/>
        <w:spacing w:line="240" w:lineRule="auto"/>
        <w:jc w:val="both"/>
        <w:rPr>
          <w:rFonts w:ascii="Times New Roman" w:hAnsi="Times New Roman" w:cs="Times New Roman"/>
          <w:sz w:val="24"/>
          <w:szCs w:val="24"/>
        </w:rPr>
      </w:pPr>
    </w:p>
    <w:p w:rsidR="00FE7C7E" w:rsidRPr="00DA5AF8" w:rsidRDefault="00FE7C7E" w:rsidP="00DA5AF8">
      <w:pPr>
        <w:autoSpaceDE w:val="0"/>
        <w:autoSpaceDN w:val="0"/>
        <w:adjustRightInd w:val="0"/>
        <w:spacing w:line="240" w:lineRule="auto"/>
        <w:jc w:val="center"/>
        <w:rPr>
          <w:rFonts w:ascii="Times New Roman" w:hAnsi="Times New Roman" w:cs="Times New Roman"/>
          <w:b/>
          <w:sz w:val="24"/>
          <w:szCs w:val="24"/>
        </w:rPr>
      </w:pPr>
      <w:r w:rsidRPr="00DA5AF8">
        <w:rPr>
          <w:rFonts w:ascii="Times New Roman" w:hAnsi="Times New Roman" w:cs="Times New Roman"/>
          <w:b/>
          <w:sz w:val="24"/>
          <w:szCs w:val="24"/>
        </w:rPr>
        <w:t>6.  Банковское сопровождение контрактов</w:t>
      </w:r>
    </w:p>
    <w:p w:rsidR="00FE7C7E" w:rsidRPr="00DA5AF8" w:rsidRDefault="00FE7C7E" w:rsidP="00DA5AF8">
      <w:pPr>
        <w:autoSpaceDE w:val="0"/>
        <w:autoSpaceDN w:val="0"/>
        <w:adjustRightInd w:val="0"/>
        <w:spacing w:line="240" w:lineRule="auto"/>
        <w:jc w:val="both"/>
        <w:rPr>
          <w:rFonts w:ascii="Times New Roman" w:hAnsi="Times New Roman" w:cs="Times New Roman"/>
          <w:b/>
          <w:sz w:val="24"/>
          <w:szCs w:val="24"/>
        </w:rPr>
      </w:pPr>
    </w:p>
    <w:p w:rsidR="00FE7C7E" w:rsidRPr="00DA5AF8" w:rsidRDefault="00FE7C7E" w:rsidP="00DA5AF8">
      <w:pPr>
        <w:pStyle w:val="10"/>
        <w:tabs>
          <w:tab w:val="left" w:pos="567"/>
        </w:tabs>
        <w:autoSpaceDE w:val="0"/>
        <w:autoSpaceDN w:val="0"/>
        <w:adjustRightInd w:val="0"/>
        <w:spacing w:after="0" w:line="240" w:lineRule="auto"/>
        <w:ind w:left="142" w:firstLine="900"/>
        <w:jc w:val="both"/>
        <w:rPr>
          <w:rFonts w:ascii="Times New Roman" w:hAnsi="Times New Roman" w:cs="Times New Roman"/>
          <w:sz w:val="24"/>
          <w:szCs w:val="24"/>
          <w:shd w:val="clear" w:color="auto" w:fill="FFFFFF"/>
        </w:rPr>
      </w:pPr>
      <w:r w:rsidRPr="00DA5AF8">
        <w:rPr>
          <w:rFonts w:ascii="Times New Roman" w:hAnsi="Times New Roman" w:cs="Times New Roman"/>
          <w:sz w:val="24"/>
          <w:szCs w:val="24"/>
          <w:shd w:val="clear" w:color="auto" w:fill="FFFFFF"/>
        </w:rPr>
        <w:lastRenderedPageBreak/>
        <w:t xml:space="preserve">6.1.Настоящим положением установить, что обязательное осуществление банковского сопровождения контрактов, заключаемых для обеспечения нужд сельского  поселения </w:t>
      </w:r>
      <w:r w:rsidRPr="00DA5AF8">
        <w:rPr>
          <w:rFonts w:ascii="Times New Roman" w:hAnsi="Times New Roman" w:cs="Times New Roman"/>
          <w:sz w:val="24"/>
          <w:szCs w:val="24"/>
        </w:rPr>
        <w:t xml:space="preserve">Куганакбашевский сельсовет, </w:t>
      </w:r>
      <w:r w:rsidRPr="00DA5AF8">
        <w:rPr>
          <w:rFonts w:ascii="Times New Roman" w:hAnsi="Times New Roman" w:cs="Times New Roman"/>
          <w:sz w:val="24"/>
          <w:szCs w:val="24"/>
          <w:shd w:val="clear" w:color="auto" w:fill="FFFFFF"/>
        </w:rPr>
        <w:t xml:space="preserve">осуществляется в случае, </w:t>
      </w:r>
      <w:r w:rsidRPr="00DA5AF8">
        <w:rPr>
          <w:rFonts w:ascii="Times New Roman" w:hAnsi="Times New Roman" w:cs="Times New Roman"/>
          <w:sz w:val="24"/>
          <w:szCs w:val="24"/>
          <w:lang w:eastAsia="en-US"/>
        </w:rPr>
        <w:t xml:space="preserve">если начальная (максимальная) цена контракта, заключаемого для обеспечения нужд </w:t>
      </w:r>
      <w:proofErr w:type="gramStart"/>
      <w:r w:rsidRPr="00DA5AF8">
        <w:rPr>
          <w:rFonts w:ascii="Times New Roman" w:hAnsi="Times New Roman" w:cs="Times New Roman"/>
          <w:sz w:val="24"/>
          <w:szCs w:val="24"/>
          <w:lang w:eastAsia="en-US"/>
        </w:rPr>
        <w:t>поселения</w:t>
      </w:r>
      <w:proofErr w:type="gramEnd"/>
      <w:r w:rsidRPr="00DA5AF8">
        <w:rPr>
          <w:rFonts w:ascii="Times New Roman" w:hAnsi="Times New Roman" w:cs="Times New Roman"/>
          <w:sz w:val="24"/>
          <w:szCs w:val="24"/>
          <w:lang w:eastAsia="en-US"/>
        </w:rPr>
        <w:t xml:space="preserve">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rsidR="00FE7C7E" w:rsidRPr="00DA5AF8" w:rsidRDefault="00FE7C7E" w:rsidP="00DA5AF8">
      <w:pPr>
        <w:pStyle w:val="ConsPlusNormal"/>
        <w:ind w:firstLine="540"/>
        <w:jc w:val="both"/>
        <w:rPr>
          <w:rFonts w:ascii="Times New Roman" w:hAnsi="Times New Roman" w:cs="Times New Roman"/>
          <w:sz w:val="24"/>
          <w:szCs w:val="24"/>
        </w:rPr>
      </w:pPr>
    </w:p>
    <w:p w:rsidR="00FE7C7E" w:rsidRPr="00DA5AF8" w:rsidRDefault="00FE7C7E" w:rsidP="00DA5AF8">
      <w:pPr>
        <w:autoSpaceDE w:val="0"/>
        <w:autoSpaceDN w:val="0"/>
        <w:adjustRightInd w:val="0"/>
        <w:spacing w:line="240" w:lineRule="auto"/>
        <w:ind w:firstLine="540"/>
        <w:jc w:val="center"/>
        <w:rPr>
          <w:rFonts w:ascii="Times New Roman" w:hAnsi="Times New Roman" w:cs="Times New Roman"/>
          <w:b/>
          <w:sz w:val="24"/>
          <w:szCs w:val="24"/>
        </w:rPr>
      </w:pPr>
      <w:r w:rsidRPr="00DA5AF8">
        <w:rPr>
          <w:rFonts w:ascii="Times New Roman" w:hAnsi="Times New Roman" w:cs="Times New Roman"/>
          <w:b/>
          <w:sz w:val="24"/>
          <w:szCs w:val="24"/>
        </w:rPr>
        <w:t>7.  Контроль в сфере закупок</w:t>
      </w:r>
    </w:p>
    <w:p w:rsidR="00FE7C7E" w:rsidRPr="00DA5AF8" w:rsidRDefault="00FE7C7E" w:rsidP="00DA5AF8">
      <w:pPr>
        <w:autoSpaceDE w:val="0"/>
        <w:autoSpaceDN w:val="0"/>
        <w:adjustRightInd w:val="0"/>
        <w:spacing w:line="240" w:lineRule="auto"/>
        <w:ind w:firstLine="540"/>
        <w:jc w:val="both"/>
        <w:rPr>
          <w:rFonts w:ascii="Times New Roman" w:hAnsi="Times New Roman" w:cs="Times New Roman"/>
          <w:b/>
          <w:sz w:val="24"/>
          <w:szCs w:val="24"/>
        </w:rPr>
      </w:pP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7.1. Контроль в сфере закупок осуществляется в отношении Администрации, специализированной организации, Единой Комиссии по осуществлению закупок и их членов, уполномоченных органов  в соответствии с Законом  и иными нормативными правовыми актами, правовыми актами, определяющими функции муниципальных органов.</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7.2. Контроль в сфере закупок осуществляет: финансовое управление администрации муниципального района Стерлибашевский район Республики Башкортостан.</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 xml:space="preserve">7.3. Администрация (заказчик) в лице Главы поселения осуществляет </w:t>
      </w:r>
      <w:proofErr w:type="gramStart"/>
      <w:r w:rsidRPr="00DA5AF8">
        <w:rPr>
          <w:rFonts w:ascii="Times New Roman" w:hAnsi="Times New Roman" w:cs="Times New Roman"/>
          <w:sz w:val="24"/>
          <w:szCs w:val="24"/>
        </w:rPr>
        <w:t>контроль за</w:t>
      </w:r>
      <w:proofErr w:type="gramEnd"/>
      <w:r w:rsidRPr="00DA5AF8">
        <w:rPr>
          <w:rFonts w:ascii="Times New Roman" w:hAnsi="Times New Roman" w:cs="Times New Roman"/>
          <w:sz w:val="24"/>
          <w:szCs w:val="24"/>
        </w:rPr>
        <w:t xml:space="preserve"> исполнением поставщиком (подрядчиком, исполнителем) условий контракта в соответствии с законодательством Российской Федерации.</w:t>
      </w:r>
    </w:p>
    <w:p w:rsidR="00FE7C7E" w:rsidRPr="00DA5AF8" w:rsidRDefault="00FE7C7E" w:rsidP="00DA5AF8">
      <w:pPr>
        <w:autoSpaceDE w:val="0"/>
        <w:autoSpaceDN w:val="0"/>
        <w:adjustRightInd w:val="0"/>
        <w:spacing w:line="240" w:lineRule="auto"/>
        <w:ind w:firstLine="708"/>
        <w:jc w:val="both"/>
        <w:rPr>
          <w:rFonts w:ascii="Times New Roman" w:hAnsi="Times New Roman" w:cs="Times New Roman"/>
          <w:sz w:val="24"/>
          <w:szCs w:val="24"/>
        </w:rPr>
      </w:pPr>
      <w:r w:rsidRPr="00DA5AF8">
        <w:rPr>
          <w:rFonts w:ascii="Times New Roman" w:hAnsi="Times New Roman" w:cs="Times New Roman"/>
          <w:sz w:val="24"/>
          <w:szCs w:val="24"/>
        </w:rPr>
        <w:t xml:space="preserve">7.4. Заказчик осуществляет контроль за предусмотренным </w:t>
      </w:r>
      <w:hyperlink r:id="rId7" w:history="1">
        <w:r w:rsidRPr="00DA5AF8">
          <w:rPr>
            <w:rStyle w:val="a6"/>
            <w:rFonts w:ascii="Times New Roman" w:hAnsi="Times New Roman" w:cs="Times New Roman"/>
            <w:sz w:val="24"/>
            <w:szCs w:val="24"/>
          </w:rPr>
          <w:t>частью 5 статьи 30</w:t>
        </w:r>
      </w:hyperlink>
      <w:r w:rsidRPr="00DA5AF8">
        <w:rPr>
          <w:rFonts w:ascii="Times New Roman" w:hAnsi="Times New Roman" w:cs="Times New Roman"/>
          <w:sz w:val="24"/>
          <w:szCs w:val="24"/>
        </w:rPr>
        <w:t xml:space="preserve">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E7C7E" w:rsidRPr="00DA5AF8" w:rsidRDefault="00FE7C7E" w:rsidP="00DA5AF8">
      <w:pPr>
        <w:autoSpaceDE w:val="0"/>
        <w:autoSpaceDN w:val="0"/>
        <w:adjustRightInd w:val="0"/>
        <w:spacing w:line="240" w:lineRule="auto"/>
        <w:ind w:firstLine="540"/>
        <w:jc w:val="both"/>
        <w:rPr>
          <w:rFonts w:ascii="Times New Roman" w:hAnsi="Times New Roman" w:cs="Times New Roman"/>
          <w:sz w:val="24"/>
          <w:szCs w:val="24"/>
        </w:rPr>
      </w:pPr>
    </w:p>
    <w:p w:rsidR="00FE7C7E" w:rsidRPr="00DA5AF8" w:rsidRDefault="00FE7C7E" w:rsidP="00DA5AF8">
      <w:pPr>
        <w:pStyle w:val="a5"/>
        <w:spacing w:before="0" w:after="0" w:line="240" w:lineRule="auto"/>
        <w:jc w:val="center"/>
        <w:rPr>
          <w:b/>
          <w:bCs/>
        </w:rPr>
      </w:pPr>
      <w:r w:rsidRPr="00DA5AF8">
        <w:rPr>
          <w:b/>
          <w:bCs/>
        </w:rPr>
        <w:t>8. Способы определения поставщиков</w:t>
      </w:r>
    </w:p>
    <w:p w:rsidR="00FE7C7E" w:rsidRPr="00DA5AF8" w:rsidRDefault="00FE7C7E" w:rsidP="00DA5AF8">
      <w:pPr>
        <w:pStyle w:val="a5"/>
        <w:spacing w:before="0" w:after="0" w:line="240" w:lineRule="auto"/>
        <w:jc w:val="center"/>
      </w:pPr>
    </w:p>
    <w:p w:rsidR="00FE7C7E" w:rsidRPr="00DA5AF8" w:rsidRDefault="00FE7C7E" w:rsidP="00DA5AF8">
      <w:pPr>
        <w:shd w:val="clear" w:color="auto" w:fill="FFFFFF"/>
        <w:tabs>
          <w:tab w:val="left" w:pos="993"/>
        </w:tabs>
        <w:suppressAutoHyphens/>
        <w:spacing w:line="240" w:lineRule="auto"/>
        <w:jc w:val="both"/>
        <w:rPr>
          <w:rFonts w:ascii="Times New Roman" w:hAnsi="Times New Roman" w:cs="Times New Roman"/>
          <w:color w:val="000000"/>
          <w:sz w:val="24"/>
          <w:szCs w:val="24"/>
        </w:rPr>
      </w:pPr>
      <w:r w:rsidRPr="00DA5AF8">
        <w:rPr>
          <w:rFonts w:ascii="Times New Roman" w:hAnsi="Times New Roman" w:cs="Times New Roman"/>
          <w:sz w:val="24"/>
          <w:szCs w:val="24"/>
        </w:rPr>
        <w:tab/>
        <w:t xml:space="preserve">8.1. </w:t>
      </w:r>
      <w:proofErr w:type="gramStart"/>
      <w:r w:rsidRPr="00DA5AF8">
        <w:rPr>
          <w:rFonts w:ascii="Times New Roman" w:hAnsi="Times New Roman" w:cs="Times New Roman"/>
          <w:color w:val="000000"/>
          <w:sz w:val="24"/>
          <w:szCs w:val="24"/>
        </w:rPr>
        <w:t>Администрация при осуществлении закупок использует конкурентные способы определения поставщиков (подрядчиков, исполнителей): конкурс, электронный аукцион, запрос котировок, запрос предложений, или осуществляет закупки у единственного поставщика (подрядчика, исполнителя) в порядке, установленном Законом.</w:t>
      </w:r>
      <w:proofErr w:type="gramEnd"/>
    </w:p>
    <w:p w:rsidR="00FE7C7E" w:rsidRPr="00DA5AF8" w:rsidRDefault="00FE7C7E" w:rsidP="00DA5AF8">
      <w:pPr>
        <w:shd w:val="clear" w:color="auto" w:fill="FFFFFF"/>
        <w:tabs>
          <w:tab w:val="left" w:pos="993"/>
        </w:tabs>
        <w:suppressAutoHyphens/>
        <w:spacing w:line="240" w:lineRule="auto"/>
        <w:jc w:val="both"/>
        <w:rPr>
          <w:rFonts w:ascii="Times New Roman" w:hAnsi="Times New Roman" w:cs="Times New Roman"/>
          <w:color w:val="000000"/>
          <w:sz w:val="24"/>
          <w:szCs w:val="24"/>
        </w:rPr>
      </w:pPr>
      <w:r w:rsidRPr="00DA5AF8">
        <w:rPr>
          <w:rFonts w:ascii="Times New Roman" w:hAnsi="Times New Roman" w:cs="Times New Roman"/>
          <w:color w:val="000000"/>
          <w:sz w:val="24"/>
          <w:szCs w:val="24"/>
        </w:rPr>
        <w:tab/>
        <w:t xml:space="preserve">8.2. </w:t>
      </w:r>
      <w:proofErr w:type="gramStart"/>
      <w:r w:rsidRPr="00DA5AF8">
        <w:rPr>
          <w:rFonts w:ascii="Times New Roman" w:hAnsi="Times New Roman" w:cs="Times New Roman"/>
          <w:color w:val="000000"/>
          <w:sz w:val="24"/>
          <w:szCs w:val="24"/>
        </w:rPr>
        <w:t xml:space="preserve">Определение поставщика (подрядчика, исполнителя) завершается  заключением контракта в соответствии с требованиями Закона на условиях, </w:t>
      </w:r>
      <w:r w:rsidRPr="00DA5AF8">
        <w:rPr>
          <w:rFonts w:ascii="Times New Roman" w:hAnsi="Times New Roman" w:cs="Times New Roman"/>
          <w:sz w:val="24"/>
          <w:szCs w:val="24"/>
        </w:rPr>
        <w:t>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извещение об осуществлении закупки или приглашение принять участие в определении поставщика</w:t>
      </w:r>
      <w:proofErr w:type="gramEnd"/>
      <w:r w:rsidRPr="00DA5AF8">
        <w:rPr>
          <w:rFonts w:ascii="Times New Roman" w:hAnsi="Times New Roman" w:cs="Times New Roman"/>
          <w:sz w:val="24"/>
          <w:szCs w:val="24"/>
        </w:rPr>
        <w:t xml:space="preserve"> (подрядчика, исполнителя), документация о закупке, заявка, окончательное предложение не </w:t>
      </w:r>
      <w:proofErr w:type="gramStart"/>
      <w:r w:rsidRPr="00DA5AF8">
        <w:rPr>
          <w:rFonts w:ascii="Times New Roman" w:hAnsi="Times New Roman" w:cs="Times New Roman"/>
          <w:sz w:val="24"/>
          <w:szCs w:val="24"/>
        </w:rPr>
        <w:t>предусмотрены</w:t>
      </w:r>
      <w:proofErr w:type="gramEnd"/>
      <w:r w:rsidRPr="00DA5AF8">
        <w:rPr>
          <w:rFonts w:ascii="Times New Roman" w:hAnsi="Times New Roman" w:cs="Times New Roman"/>
          <w:sz w:val="24"/>
          <w:szCs w:val="24"/>
        </w:rPr>
        <w:t>.</w:t>
      </w:r>
    </w:p>
    <w:p w:rsidR="00FE7C7E" w:rsidRPr="00DA5AF8" w:rsidRDefault="00FE7C7E" w:rsidP="00DA5AF8">
      <w:pPr>
        <w:shd w:val="clear" w:color="auto" w:fill="FFFFFF"/>
        <w:tabs>
          <w:tab w:val="left" w:pos="993"/>
        </w:tabs>
        <w:suppressAutoHyphens/>
        <w:spacing w:line="240" w:lineRule="auto"/>
        <w:jc w:val="both"/>
        <w:rPr>
          <w:rFonts w:ascii="Times New Roman" w:hAnsi="Times New Roman" w:cs="Times New Roman"/>
          <w:color w:val="000000"/>
          <w:sz w:val="24"/>
          <w:szCs w:val="24"/>
        </w:rPr>
      </w:pPr>
    </w:p>
    <w:p w:rsidR="00FE7C7E" w:rsidRPr="00DA5AF8" w:rsidRDefault="00FE7C7E" w:rsidP="00DA5AF8">
      <w:pPr>
        <w:pStyle w:val="a5"/>
        <w:spacing w:before="0" w:after="0" w:line="240" w:lineRule="auto"/>
        <w:jc w:val="center"/>
        <w:rPr>
          <w:b/>
        </w:rPr>
      </w:pPr>
      <w:r w:rsidRPr="00DA5AF8">
        <w:rPr>
          <w:b/>
        </w:rPr>
        <w:t>9. Исполнение контракта</w:t>
      </w:r>
    </w:p>
    <w:p w:rsidR="00FE7C7E" w:rsidRPr="00DA5AF8" w:rsidRDefault="00FE7C7E" w:rsidP="00DA5AF8">
      <w:pPr>
        <w:pStyle w:val="a5"/>
        <w:spacing w:before="0" w:after="0" w:line="240" w:lineRule="auto"/>
        <w:jc w:val="center"/>
        <w:rPr>
          <w:b/>
        </w:rPr>
      </w:pPr>
    </w:p>
    <w:p w:rsidR="00FE7C7E" w:rsidRPr="00DA5AF8" w:rsidRDefault="00FE7C7E" w:rsidP="00DA5AF8">
      <w:pPr>
        <w:pStyle w:val="a5"/>
        <w:spacing w:before="0" w:after="0" w:line="240" w:lineRule="auto"/>
        <w:ind w:firstLine="708"/>
      </w:pPr>
      <w:r w:rsidRPr="00DA5AF8">
        <w:t xml:space="preserve">9.1. </w:t>
      </w:r>
      <w:proofErr w:type="gramStart"/>
      <w:r w:rsidRPr="00DA5AF8">
        <w:t>Контроль за</w:t>
      </w:r>
      <w:proofErr w:type="gramEnd"/>
      <w:r w:rsidRPr="00DA5AF8">
        <w:t xml:space="preserve"> исполнением контрактов осуществляет глава сельского поселения.</w:t>
      </w:r>
    </w:p>
    <w:p w:rsidR="00FE7C7E" w:rsidRPr="00DA5AF8" w:rsidRDefault="00FE7C7E" w:rsidP="00DA5AF8">
      <w:pPr>
        <w:shd w:val="clear" w:color="auto" w:fill="FFFFFF"/>
        <w:tabs>
          <w:tab w:val="left" w:pos="993"/>
        </w:tabs>
        <w:suppressAutoHyphens/>
        <w:spacing w:line="240" w:lineRule="auto"/>
        <w:jc w:val="both"/>
        <w:rPr>
          <w:rFonts w:ascii="Times New Roman" w:hAnsi="Times New Roman" w:cs="Times New Roman"/>
          <w:color w:val="000000"/>
          <w:sz w:val="24"/>
          <w:szCs w:val="24"/>
        </w:rPr>
      </w:pPr>
      <w:r w:rsidRPr="00DA5AF8">
        <w:rPr>
          <w:rFonts w:ascii="Times New Roman" w:hAnsi="Times New Roman" w:cs="Times New Roman"/>
          <w:color w:val="000000"/>
          <w:sz w:val="24"/>
          <w:szCs w:val="24"/>
        </w:rPr>
        <w:tab/>
        <w:t>9.2. Исполнение контракта включает в себя:</w:t>
      </w:r>
    </w:p>
    <w:p w:rsidR="00FE7C7E" w:rsidRPr="00DA5AF8" w:rsidRDefault="00FE7C7E" w:rsidP="00DA5AF8">
      <w:pPr>
        <w:tabs>
          <w:tab w:val="left" w:pos="993"/>
        </w:tabs>
        <w:suppressAutoHyphens/>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ab/>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w:t>
      </w:r>
      <w:r w:rsidRPr="00DA5AF8">
        <w:rPr>
          <w:rFonts w:ascii="Times New Roman" w:hAnsi="Times New Roman" w:cs="Times New Roman"/>
          <w:sz w:val="24"/>
          <w:szCs w:val="24"/>
        </w:rPr>
        <w:lastRenderedPageBreak/>
        <w:t>соответствии с Законом экспертизы поставленного товара, результатов выполненной работы, оказанной услуги, а также отдельных этапов исполнения контракта;</w:t>
      </w:r>
    </w:p>
    <w:p w:rsidR="00FE7C7E" w:rsidRPr="00DA5AF8" w:rsidRDefault="00FE7C7E" w:rsidP="00DA5AF8">
      <w:pPr>
        <w:tabs>
          <w:tab w:val="left" w:pos="993"/>
        </w:tabs>
        <w:suppressAutoHyphens/>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ab/>
        <w:t>2) оплату Администрацией поставленного товара, выполненной работы (ее результатов), оказанной услуги, а также отдельных этапов исполнения контракта;</w:t>
      </w:r>
    </w:p>
    <w:p w:rsidR="00FE7C7E" w:rsidRPr="00DA5AF8" w:rsidRDefault="00FE7C7E" w:rsidP="00DA5AF8">
      <w:pPr>
        <w:tabs>
          <w:tab w:val="left" w:pos="993"/>
        </w:tabs>
        <w:suppressAutoHyphens/>
        <w:spacing w:line="240" w:lineRule="auto"/>
        <w:jc w:val="both"/>
        <w:rPr>
          <w:rFonts w:ascii="Times New Roman" w:hAnsi="Times New Roman" w:cs="Times New Roman"/>
          <w:sz w:val="24"/>
          <w:szCs w:val="24"/>
        </w:rPr>
      </w:pPr>
      <w:r w:rsidRPr="00DA5AF8">
        <w:rPr>
          <w:rFonts w:ascii="Times New Roman" w:hAnsi="Times New Roman" w:cs="Times New Roman"/>
          <w:sz w:val="24"/>
          <w:szCs w:val="24"/>
        </w:rPr>
        <w:tab/>
        <w:t>3) взаимодействие Администрации с поставщиком (подрядчиком, исполнителем) при изменении, расторжении контракта в соответствии с Законом, применении мер ответственности и совершении иных действий в случае нарушения поставщиком (подрядчиком, исполнителем) или Администрацией  условий контракта.</w:t>
      </w:r>
    </w:p>
    <w:p w:rsidR="00FE7C7E" w:rsidRPr="00DA5AF8" w:rsidRDefault="00FE7C7E" w:rsidP="00DA5AF8">
      <w:pPr>
        <w:pStyle w:val="a5"/>
        <w:spacing w:before="0" w:after="0" w:line="240" w:lineRule="auto"/>
        <w:ind w:firstLine="708"/>
      </w:pPr>
      <w:r w:rsidRPr="00DA5AF8">
        <w:t>9.3.На основании информации об исполнении контрактов специализированной организацией формируется отчет и размещается в единой информационной системе:</w:t>
      </w:r>
    </w:p>
    <w:p w:rsidR="00FE7C7E" w:rsidRPr="00DA5AF8" w:rsidRDefault="00FE7C7E" w:rsidP="00DA5AF8">
      <w:pPr>
        <w:pStyle w:val="a5"/>
        <w:spacing w:before="0" w:after="0" w:line="240" w:lineRule="auto"/>
        <w:ind w:firstLine="708"/>
      </w:pPr>
      <w:r w:rsidRPr="00DA5AF8">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 графику), о соблюдении промежуточных и окончательных сроков исполнения контракта;</w:t>
      </w:r>
    </w:p>
    <w:p w:rsidR="00FE7C7E" w:rsidRPr="00DA5AF8" w:rsidRDefault="00FE7C7E" w:rsidP="00DA5AF8">
      <w:pPr>
        <w:pStyle w:val="a5"/>
        <w:spacing w:before="0" w:after="0" w:line="240" w:lineRule="auto"/>
        <w:ind w:firstLine="708"/>
      </w:pPr>
      <w:r w:rsidRPr="00DA5AF8">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E7C7E" w:rsidRPr="00DA5AF8" w:rsidRDefault="00FE7C7E" w:rsidP="00DA5AF8">
      <w:pPr>
        <w:pStyle w:val="a5"/>
        <w:spacing w:before="0" w:after="0" w:line="240" w:lineRule="auto"/>
        <w:ind w:firstLine="708"/>
      </w:pPr>
      <w:r w:rsidRPr="00DA5AF8">
        <w:t>3)об изменении или о расторжении контракта в ходе его исполнения.</w:t>
      </w:r>
    </w:p>
    <w:p w:rsidR="00FE7C7E" w:rsidRPr="00DA5AF8" w:rsidRDefault="00FE7C7E" w:rsidP="00DA5AF8">
      <w:pPr>
        <w:pStyle w:val="a5"/>
        <w:spacing w:before="0" w:after="0" w:line="240" w:lineRule="auto"/>
      </w:pPr>
    </w:p>
    <w:p w:rsidR="00FE7C7E" w:rsidRPr="00DA5AF8" w:rsidRDefault="00FE7C7E" w:rsidP="00DA5AF8">
      <w:pPr>
        <w:pStyle w:val="a5"/>
        <w:spacing w:before="0" w:after="0" w:line="240" w:lineRule="auto"/>
        <w:jc w:val="center"/>
        <w:rPr>
          <w:b/>
          <w:bCs/>
        </w:rPr>
      </w:pPr>
      <w:r w:rsidRPr="00DA5AF8">
        <w:rPr>
          <w:b/>
          <w:bCs/>
        </w:rPr>
        <w:t>10. Ответственность за нарушение требований законодательства Российской Федерации и иных нормативных правовых актов Российской Федерации</w:t>
      </w:r>
    </w:p>
    <w:p w:rsidR="00FE7C7E" w:rsidRPr="00DA5AF8" w:rsidRDefault="00FE7C7E" w:rsidP="00DA5AF8">
      <w:pPr>
        <w:pStyle w:val="a5"/>
        <w:spacing w:before="0" w:after="0" w:line="240" w:lineRule="auto"/>
        <w:jc w:val="center"/>
      </w:pPr>
    </w:p>
    <w:p w:rsidR="00FE7C7E" w:rsidRPr="00DA5AF8" w:rsidRDefault="00FE7C7E" w:rsidP="00DA5AF8">
      <w:pPr>
        <w:pStyle w:val="a5"/>
        <w:spacing w:before="0" w:after="0" w:line="240" w:lineRule="auto"/>
        <w:ind w:firstLine="708"/>
      </w:pPr>
      <w:r w:rsidRPr="00DA5AF8">
        <w:t>10.1. За нарушение требований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C537B" w:rsidRDefault="00CC537B" w:rsidP="00743E70">
      <w:pPr>
        <w:ind w:left="-567" w:firstLine="567"/>
      </w:pPr>
    </w:p>
    <w:sectPr w:rsidR="00CC537B" w:rsidSect="00423656">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3E70"/>
    <w:rsid w:val="000B00D8"/>
    <w:rsid w:val="000F5409"/>
    <w:rsid w:val="00127899"/>
    <w:rsid w:val="001515FC"/>
    <w:rsid w:val="001E06F5"/>
    <w:rsid w:val="00277AEA"/>
    <w:rsid w:val="002C23F4"/>
    <w:rsid w:val="003771F6"/>
    <w:rsid w:val="00423656"/>
    <w:rsid w:val="00473D30"/>
    <w:rsid w:val="005164B2"/>
    <w:rsid w:val="0062333E"/>
    <w:rsid w:val="006F22AD"/>
    <w:rsid w:val="00743E70"/>
    <w:rsid w:val="007B1045"/>
    <w:rsid w:val="00882C2A"/>
    <w:rsid w:val="008A54E5"/>
    <w:rsid w:val="008F2CB2"/>
    <w:rsid w:val="00A8472E"/>
    <w:rsid w:val="00B14D96"/>
    <w:rsid w:val="00C231C3"/>
    <w:rsid w:val="00C3524B"/>
    <w:rsid w:val="00CC537B"/>
    <w:rsid w:val="00DA5AF8"/>
    <w:rsid w:val="00E3068E"/>
    <w:rsid w:val="00F751E1"/>
    <w:rsid w:val="00F830FA"/>
    <w:rsid w:val="00FE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4"/>
    <w:semiHidden/>
    <w:locked/>
    <w:rsid w:val="00743E70"/>
    <w:rPr>
      <w:sz w:val="24"/>
      <w:szCs w:val="24"/>
    </w:rPr>
  </w:style>
  <w:style w:type="paragraph" w:styleId="a4">
    <w:name w:val="Body Text"/>
    <w:aliases w:val="Знак1,Знак5,body text,body text Знак,body text Знак Знак,bt,ändrad,body text1,bt1,body text2,bt2,body text11,bt11,body text3,bt3,paragraph 2,paragraph 21,EHPT,Body Text2,b,Body Text level 2"/>
    <w:basedOn w:val="a"/>
    <w:link w:val="a3"/>
    <w:semiHidden/>
    <w:unhideWhenUsed/>
    <w:rsid w:val="00743E70"/>
    <w:pPr>
      <w:spacing w:after="120" w:line="240" w:lineRule="auto"/>
    </w:pPr>
    <w:rPr>
      <w:sz w:val="24"/>
      <w:szCs w:val="24"/>
    </w:rPr>
  </w:style>
  <w:style w:type="character" w:customStyle="1" w:styleId="1">
    <w:name w:val="Основной текст Знак1"/>
    <w:basedOn w:val="a0"/>
    <w:link w:val="a4"/>
    <w:uiPriority w:val="99"/>
    <w:semiHidden/>
    <w:rsid w:val="00743E70"/>
  </w:style>
  <w:style w:type="paragraph" w:customStyle="1" w:styleId="10">
    <w:name w:val="Абзац списка1"/>
    <w:basedOn w:val="a"/>
    <w:rsid w:val="00423656"/>
    <w:pPr>
      <w:ind w:left="720"/>
    </w:pPr>
    <w:rPr>
      <w:rFonts w:ascii="Calibri" w:eastAsia="Times New Roman" w:hAnsi="Calibri" w:cs="Calibri"/>
    </w:rPr>
  </w:style>
  <w:style w:type="paragraph" w:customStyle="1" w:styleId="ConsPlusNormal">
    <w:name w:val="ConsPlusNormal"/>
    <w:link w:val="ConsPlusNormal0"/>
    <w:rsid w:val="0042365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rsid w:val="00423656"/>
    <w:pPr>
      <w:spacing w:before="120" w:after="24" w:line="322" w:lineRule="exact"/>
      <w:jc w:val="both"/>
    </w:pPr>
    <w:rPr>
      <w:rFonts w:ascii="Times New Roman" w:eastAsia="Times New Roman" w:hAnsi="Times New Roman" w:cs="Times New Roman"/>
      <w:sz w:val="24"/>
      <w:szCs w:val="24"/>
    </w:rPr>
  </w:style>
  <w:style w:type="character" w:styleId="a6">
    <w:name w:val="Hyperlink"/>
    <w:basedOn w:val="a0"/>
    <w:uiPriority w:val="99"/>
    <w:unhideWhenUsed/>
    <w:rsid w:val="00423656"/>
    <w:rPr>
      <w:color w:val="0000FF"/>
      <w:u w:val="single"/>
    </w:rPr>
  </w:style>
  <w:style w:type="paragraph" w:customStyle="1" w:styleId="xl33">
    <w:name w:val="xl33"/>
    <w:basedOn w:val="a"/>
    <w:rsid w:val="0042365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FE7C7E"/>
    <w:rPr>
      <w:rFonts w:ascii="Arial" w:eastAsia="Times New Roman" w:hAnsi="Arial" w:cs="Arial"/>
      <w:sz w:val="20"/>
      <w:szCs w:val="20"/>
    </w:rPr>
  </w:style>
  <w:style w:type="paragraph" w:customStyle="1" w:styleId="ConsPlusNonformat">
    <w:name w:val="ConsPlusNonformat"/>
    <w:uiPriority w:val="99"/>
    <w:rsid w:val="00FE7C7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1420808">
      <w:bodyDiv w:val="1"/>
      <w:marLeft w:val="0"/>
      <w:marRight w:val="0"/>
      <w:marTop w:val="0"/>
      <w:marBottom w:val="0"/>
      <w:divBdr>
        <w:top w:val="none" w:sz="0" w:space="0" w:color="auto"/>
        <w:left w:val="none" w:sz="0" w:space="0" w:color="auto"/>
        <w:bottom w:val="none" w:sz="0" w:space="0" w:color="auto"/>
        <w:right w:val="none" w:sz="0" w:space="0" w:color="auto"/>
      </w:divBdr>
    </w:div>
    <w:div w:id="17400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F9176571ABB5F3AEBA17BAA850221365378835E51614901281930097F95444E3716FE3516B3EDA65FQ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2A47778D425184CDD0EA25D146BC8E3B60931471AC14A395A7AA5938A7C7A85A3D7CF999C58AB0nEzFJ" TargetMode="External"/><Relationship Id="rId5" Type="http://schemas.openxmlformats.org/officeDocument/2006/relationships/hyperlink" Target="http://www.zakupki.gov.ru" TargetMode="External"/><Relationship Id="rId4" Type="http://schemas.openxmlformats.org/officeDocument/2006/relationships/hyperlink" Target="file:///C:\Users\admin\Documents\&#1071;&#1093;&#1080;&#1085;&#1072;\&#1044;&#1086;&#1082;&#1091;&#1084;&#1077;&#1085;&#1090;&#1099;%202015%20&#1075;&#1086;&#1076;&#1072;\&#1050;&#1060;&#1041;%20&#1055;&#1054;&#1057;&#1058;&#1040;&#1053;&#1054;&#1042;&#1051;&#1045;&#1053;&#1048;&#1045;%202015%20&#1075;.&#8470;%2063%20%20%20.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2016-11-16T05:51:00Z</dcterms:created>
  <dcterms:modified xsi:type="dcterms:W3CDTF">2016-11-25T10:28:00Z</dcterms:modified>
</cp:coreProperties>
</file>