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7" w:rsidRPr="004C2844" w:rsidRDefault="005875F7" w:rsidP="005875F7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  <w:r>
        <w:rPr>
          <w:rFonts w:ascii="BASHTAT" w:hAnsi="BASHTAT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844">
        <w:rPr>
          <w:rFonts w:ascii="BASHTAT" w:hAnsi="BASHTAT"/>
          <w:sz w:val="22"/>
          <w:szCs w:val="22"/>
        </w:rPr>
        <w:t xml:space="preserve">БАШKОРТОСТАН  </w:t>
      </w:r>
      <w:r w:rsidRPr="004C2844">
        <w:rPr>
          <w:rFonts w:ascii="BASHTAT" w:hAnsi="BASHTAT" w:cs="BASHTAT"/>
          <w:sz w:val="22"/>
          <w:szCs w:val="22"/>
        </w:rPr>
        <w:t>РЕСПУБЛИКА4Ы</w:t>
      </w:r>
      <w:r w:rsidRPr="004C2844">
        <w:rPr>
          <w:rFonts w:ascii="BASHTAT" w:hAnsi="BASHTAT"/>
          <w:sz w:val="22"/>
          <w:szCs w:val="22"/>
        </w:rPr>
        <w:t xml:space="preserve">                                                  </w:t>
      </w:r>
      <w:r w:rsidRPr="00310A34">
        <w:rPr>
          <w:sz w:val="22"/>
          <w:szCs w:val="22"/>
        </w:rPr>
        <w:t xml:space="preserve">   </w:t>
      </w:r>
      <w:r w:rsidRPr="004C2844">
        <w:rPr>
          <w:rFonts w:ascii="BASHTAT" w:hAnsi="BASHTAT"/>
          <w:sz w:val="22"/>
          <w:szCs w:val="22"/>
        </w:rPr>
        <w:t xml:space="preserve"> АДМИНИСТРАЦИЯ</w:t>
      </w:r>
    </w:p>
    <w:p w:rsidR="005875F7" w:rsidRPr="004C2844" w:rsidRDefault="005875F7" w:rsidP="005875F7">
      <w:pPr>
        <w:spacing w:line="240" w:lineRule="atLeast"/>
        <w:jc w:val="both"/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   </w:t>
      </w:r>
      <w:proofErr w:type="gramStart"/>
      <w:r w:rsidRPr="004C2844">
        <w:rPr>
          <w:rFonts w:ascii="BASHTAT" w:hAnsi="BASHTAT" w:cs="Century Bash"/>
          <w:sz w:val="22"/>
          <w:szCs w:val="22"/>
        </w:rPr>
        <w:t>СТ</w:t>
      </w:r>
      <w:proofErr w:type="gramEnd"/>
      <w:r w:rsidRPr="004C2844">
        <w:rPr>
          <w:rFonts w:ascii="BASHTAT" w:hAnsi="BASHTAT" w:cs="BASHTAT"/>
          <w:sz w:val="22"/>
          <w:szCs w:val="22"/>
        </w:rPr>
        <w:t>*</w:t>
      </w:r>
      <w:r w:rsidRPr="004C2844">
        <w:rPr>
          <w:rFonts w:ascii="BASHTAT" w:hAnsi="BASHTAT" w:cs="Century Bash"/>
          <w:sz w:val="22"/>
          <w:szCs w:val="22"/>
        </w:rPr>
        <w:t xml:space="preserve">РЛЕБАШ РАЙОНЫ </w:t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</w:r>
      <w:r w:rsidRPr="004C2844">
        <w:rPr>
          <w:rFonts w:ascii="BASHTAT" w:hAnsi="BASHTAT" w:cs="Century Bash"/>
          <w:sz w:val="22"/>
          <w:szCs w:val="22"/>
        </w:rPr>
        <w:tab/>
        <w:t xml:space="preserve">    </w:t>
      </w:r>
      <w:r w:rsidRPr="004C2844">
        <w:rPr>
          <w:rFonts w:ascii="BASHTAT" w:hAnsi="BASHTAT"/>
          <w:sz w:val="22"/>
          <w:szCs w:val="22"/>
        </w:rPr>
        <w:t xml:space="preserve">   </w:t>
      </w:r>
      <w:r w:rsidRPr="00310A34">
        <w:rPr>
          <w:sz w:val="22"/>
          <w:szCs w:val="22"/>
        </w:rPr>
        <w:t xml:space="preserve">          </w:t>
      </w:r>
      <w:r w:rsidRPr="004C2844">
        <w:rPr>
          <w:rFonts w:ascii="BASHTAT" w:hAnsi="BASHTAT" w:cs="Century Bash"/>
          <w:sz w:val="22"/>
          <w:szCs w:val="22"/>
        </w:rPr>
        <w:t>СЕЛЬСКОГО ПОСЕЛЕНИЯ</w:t>
      </w:r>
    </w:p>
    <w:p w:rsidR="005875F7" w:rsidRPr="004C2844" w:rsidRDefault="005875F7" w:rsidP="005875F7">
      <w:pPr>
        <w:pStyle w:val="2"/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/>
          <w:sz w:val="22"/>
          <w:szCs w:val="22"/>
        </w:rPr>
        <w:t xml:space="preserve">   МУНИЦИПАЛЬ РАЙОНЫНЫ</w:t>
      </w:r>
      <w:r w:rsidRPr="004C2844">
        <w:rPr>
          <w:rFonts w:ascii="BASHTAT" w:hAnsi="BASHTAT" w:cs="BASHTAT"/>
          <w:sz w:val="22"/>
          <w:szCs w:val="22"/>
        </w:rPr>
        <w:t>:</w:t>
      </w:r>
      <w:r w:rsidRPr="004C2844">
        <w:rPr>
          <w:rFonts w:ascii="BASHTAT" w:hAnsi="BASHTAT"/>
          <w:sz w:val="22"/>
          <w:szCs w:val="22"/>
        </w:rPr>
        <w:t xml:space="preserve">                                                 КУГАНАКБАШЕВСКИЙ СЕЛЬСОВЕТ</w:t>
      </w:r>
    </w:p>
    <w:p w:rsidR="005875F7" w:rsidRPr="004C2844" w:rsidRDefault="005875F7" w:rsidP="005875F7">
      <w:pPr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</w:t>
      </w:r>
      <w:r w:rsidRPr="004C2844">
        <w:rPr>
          <w:rFonts w:ascii="BASHTAT" w:hAnsi="BASHTAT" w:cs="BASHTAT"/>
          <w:sz w:val="22"/>
          <w:szCs w:val="22"/>
        </w:rPr>
        <w:t>%У</w:t>
      </w:r>
      <w:proofErr w:type="gramStart"/>
      <w:r w:rsidRPr="004C2844">
        <w:rPr>
          <w:rFonts w:ascii="BASHTAT" w:hAnsi="BASHTAT" w:cs="BASHTAT"/>
          <w:sz w:val="22"/>
          <w:szCs w:val="22"/>
          <w:lang w:val="en-US"/>
        </w:rPr>
        <w:t>F</w:t>
      </w:r>
      <w:proofErr w:type="gramEnd"/>
      <w:r w:rsidRPr="004C2844">
        <w:rPr>
          <w:rFonts w:ascii="BASHTAT" w:hAnsi="BASHTAT" w:cs="BASHTAT"/>
          <w:sz w:val="22"/>
          <w:szCs w:val="22"/>
        </w:rPr>
        <w:t>АНА%БАШ</w:t>
      </w:r>
      <w:r w:rsidRPr="004C2844">
        <w:rPr>
          <w:rFonts w:ascii="BASHTAT" w:hAnsi="BASHTAT" w:cs="Century Bash"/>
          <w:sz w:val="22"/>
          <w:szCs w:val="22"/>
        </w:rPr>
        <w:t xml:space="preserve"> АУЫЛ СОВЕТЫ                                       </w:t>
      </w:r>
      <w:r w:rsidRPr="00310A34">
        <w:rPr>
          <w:rFonts w:ascii="BASHTAT" w:hAnsi="BASHTAT"/>
          <w:sz w:val="22"/>
          <w:szCs w:val="22"/>
        </w:rPr>
        <w:t xml:space="preserve">          </w:t>
      </w:r>
      <w:r w:rsidRPr="004C2844">
        <w:rPr>
          <w:rFonts w:ascii="BASHTAT" w:hAnsi="BASHTAT"/>
          <w:sz w:val="22"/>
          <w:szCs w:val="22"/>
        </w:rPr>
        <w:t>МУНИЦИПАЛЬНОГО  РАЙОНА</w:t>
      </w:r>
    </w:p>
    <w:p w:rsidR="005875F7" w:rsidRPr="004C2844" w:rsidRDefault="005875F7" w:rsidP="005875F7">
      <w:pPr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         АУЫЛ </w:t>
      </w:r>
      <w:r w:rsidRPr="004C2844">
        <w:rPr>
          <w:rFonts w:ascii="BASHTAT" w:hAnsi="BASHTAT" w:cs="BASHTAT"/>
          <w:sz w:val="22"/>
          <w:szCs w:val="22"/>
        </w:rPr>
        <w:t>БИЛ*М*</w:t>
      </w:r>
      <w:proofErr w:type="gramStart"/>
      <w:r w:rsidRPr="004C2844">
        <w:rPr>
          <w:rFonts w:ascii="BASHTAT" w:hAnsi="BASHTAT" w:cs="BASHTAT"/>
          <w:sz w:val="22"/>
          <w:szCs w:val="22"/>
        </w:rPr>
        <w:t>;Е</w:t>
      </w:r>
      <w:proofErr w:type="gramEnd"/>
      <w:r w:rsidRPr="004C2844">
        <w:rPr>
          <w:rFonts w:ascii="BASHTAT" w:hAnsi="BASHTAT" w:cs="BASHTAT"/>
          <w:sz w:val="22"/>
          <w:szCs w:val="22"/>
        </w:rPr>
        <w:t xml:space="preserve">                                                        </w:t>
      </w:r>
      <w:r w:rsidRPr="00310A34">
        <w:rPr>
          <w:rFonts w:cs="BASHTAT"/>
          <w:sz w:val="22"/>
          <w:szCs w:val="22"/>
        </w:rPr>
        <w:t xml:space="preserve">           </w:t>
      </w:r>
      <w:r w:rsidRPr="004C2844">
        <w:rPr>
          <w:rFonts w:ascii="BASHTAT" w:hAnsi="BASHTAT"/>
          <w:sz w:val="22"/>
          <w:szCs w:val="22"/>
        </w:rPr>
        <w:t xml:space="preserve">СТЕРЛИБАШЕВСКИЙ  </w:t>
      </w:r>
      <w:r w:rsidRPr="004C2844">
        <w:rPr>
          <w:rFonts w:ascii="BASHTAT" w:hAnsi="BASHTAT"/>
          <w:sz w:val="22"/>
          <w:szCs w:val="22"/>
        </w:rPr>
        <w:tab/>
        <w:t>РАЙОН</w:t>
      </w:r>
    </w:p>
    <w:p w:rsidR="005875F7" w:rsidRPr="004C2844" w:rsidRDefault="005875F7" w:rsidP="005875F7">
      <w:pPr>
        <w:rPr>
          <w:rFonts w:ascii="BASHTAT" w:hAnsi="BASHTAT" w:cs="Century Bash"/>
          <w:sz w:val="22"/>
          <w:szCs w:val="22"/>
        </w:rPr>
      </w:pPr>
      <w:r w:rsidRPr="004C2844">
        <w:rPr>
          <w:rFonts w:ascii="BASHTAT" w:hAnsi="BASHTAT" w:cs="Century Bash"/>
          <w:sz w:val="22"/>
          <w:szCs w:val="22"/>
        </w:rPr>
        <w:t xml:space="preserve">                   </w:t>
      </w:r>
      <w:r w:rsidRPr="004C2844">
        <w:rPr>
          <w:rFonts w:ascii="BASHTAT" w:hAnsi="BASHTAT" w:cs="BASHTAT"/>
          <w:sz w:val="22"/>
          <w:szCs w:val="22"/>
        </w:rPr>
        <w:t>ХАКИМИ*ТЕ</w:t>
      </w:r>
      <w:r w:rsidRPr="004C2844">
        <w:rPr>
          <w:rFonts w:ascii="BASHTAT" w:hAnsi="BASHTAT"/>
          <w:sz w:val="22"/>
          <w:szCs w:val="22"/>
        </w:rPr>
        <w:t xml:space="preserve"> </w:t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</w:r>
      <w:r w:rsidRPr="004C2844">
        <w:rPr>
          <w:rFonts w:ascii="BASHTAT" w:hAnsi="BASHTAT"/>
          <w:sz w:val="22"/>
          <w:szCs w:val="22"/>
        </w:rPr>
        <w:tab/>
        <w:t xml:space="preserve">    РЕСПУБЛИКИ БАШКОРТОСТАН</w:t>
      </w:r>
    </w:p>
    <w:p w:rsidR="005875F7" w:rsidRDefault="005875F7" w:rsidP="005875F7">
      <w:pPr>
        <w:pStyle w:val="a7"/>
        <w:rPr>
          <w:rFonts w:ascii="Times New Roman" w:hAnsi="Times New Roman"/>
        </w:rPr>
      </w:pPr>
      <w:r>
        <w:pict>
          <v:line id="_x0000_s1026" style="position:absolute;z-index:251660288" from="-9pt,7.25pt" to="522pt,7.25pt" strokeweight="4.5pt">
            <v:stroke linestyle="thickThin"/>
          </v:line>
        </w:pict>
      </w:r>
      <w:r>
        <w:t xml:space="preserve">  </w:t>
      </w:r>
    </w:p>
    <w:p w:rsidR="005875F7" w:rsidRDefault="005875F7" w:rsidP="005875F7">
      <w:pPr>
        <w:rPr>
          <w:sz w:val="28"/>
          <w:szCs w:val="28"/>
        </w:rPr>
      </w:pPr>
    </w:p>
    <w:p w:rsidR="005875F7" w:rsidRPr="00ED1239" w:rsidRDefault="005875F7" w:rsidP="005875F7">
      <w:pPr>
        <w:jc w:val="center"/>
        <w:rPr>
          <w:sz w:val="28"/>
          <w:szCs w:val="28"/>
        </w:rPr>
      </w:pPr>
      <w:r w:rsidRPr="00ED1239">
        <w:rPr>
          <w:sz w:val="28"/>
          <w:szCs w:val="28"/>
        </w:rPr>
        <w:t xml:space="preserve">БОЙОРОК                            </w:t>
      </w:r>
      <w:r>
        <w:rPr>
          <w:sz w:val="28"/>
          <w:szCs w:val="28"/>
        </w:rPr>
        <w:t xml:space="preserve">    </w:t>
      </w:r>
      <w:r w:rsidRPr="00ED12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Pr="00ED1239">
        <w:rPr>
          <w:sz w:val="28"/>
          <w:szCs w:val="28"/>
        </w:rPr>
        <w:t>РАСПОРЯЖЕНИЕ</w:t>
      </w:r>
    </w:p>
    <w:p w:rsidR="005875F7" w:rsidRPr="00FE3B55" w:rsidRDefault="005875F7" w:rsidP="005875F7">
      <w:pPr>
        <w:jc w:val="center"/>
        <w:rPr>
          <w:sz w:val="28"/>
          <w:szCs w:val="28"/>
        </w:rPr>
      </w:pPr>
    </w:p>
    <w:p w:rsidR="005875F7" w:rsidRDefault="005875F7" w:rsidP="005875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«19» апрель 2018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>.                      №10                                 «19» апреля 2018 г.</w:t>
      </w:r>
    </w:p>
    <w:p w:rsidR="005875F7" w:rsidRPr="00ED1239" w:rsidRDefault="005875F7" w:rsidP="005875F7">
      <w:pPr>
        <w:jc w:val="center"/>
        <w:rPr>
          <w:sz w:val="16"/>
        </w:rPr>
      </w:pPr>
    </w:p>
    <w:p w:rsidR="005875F7" w:rsidRPr="00ED1239" w:rsidRDefault="005875F7" w:rsidP="005875F7">
      <w:pPr>
        <w:jc w:val="center"/>
        <w:rPr>
          <w:sz w:val="16"/>
        </w:rPr>
      </w:pPr>
    </w:p>
    <w:p w:rsidR="005875F7" w:rsidRDefault="005875F7" w:rsidP="005875F7">
      <w:pPr>
        <w:pStyle w:val="a7"/>
        <w:ind w:right="202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ED1239">
        <w:rPr>
          <w:rFonts w:ascii="Times New Roman" w:hAnsi="Times New Roman"/>
          <w:sz w:val="28"/>
          <w:szCs w:val="28"/>
        </w:rPr>
        <w:t>Об ук</w:t>
      </w:r>
      <w:r>
        <w:rPr>
          <w:rFonts w:ascii="Times New Roman" w:hAnsi="Times New Roman"/>
          <w:sz w:val="28"/>
          <w:szCs w:val="28"/>
        </w:rPr>
        <w:t>реплении</w:t>
      </w:r>
      <w:r>
        <w:rPr>
          <w:rFonts w:ascii="Times New Roman" w:hAnsi="Times New Roman"/>
          <w:sz w:val="28"/>
          <w:szCs w:val="28"/>
          <w:lang w:val="ru-RU"/>
        </w:rPr>
        <w:t xml:space="preserve"> мер</w:t>
      </w:r>
      <w:r>
        <w:rPr>
          <w:rFonts w:ascii="Times New Roman" w:hAnsi="Times New Roman"/>
          <w:sz w:val="28"/>
          <w:szCs w:val="28"/>
        </w:rPr>
        <w:t xml:space="preserve"> пожарной безопасности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ED1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весенне-летний</w:t>
      </w:r>
      <w:r w:rsidRPr="00ED1239">
        <w:rPr>
          <w:rFonts w:ascii="Times New Roman" w:hAnsi="Times New Roman"/>
          <w:sz w:val="28"/>
          <w:szCs w:val="28"/>
        </w:rPr>
        <w:t xml:space="preserve"> период</w:t>
      </w:r>
    </w:p>
    <w:p w:rsidR="005875F7" w:rsidRDefault="005875F7" w:rsidP="005875F7">
      <w:pPr>
        <w:pStyle w:val="a7"/>
        <w:ind w:right="202"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12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D1239"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5875F7" w:rsidRDefault="005875F7" w:rsidP="005875F7">
      <w:pPr>
        <w:pStyle w:val="a7"/>
        <w:ind w:right="202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ED1239">
        <w:rPr>
          <w:rFonts w:ascii="Times New Roman" w:hAnsi="Times New Roman"/>
          <w:sz w:val="28"/>
          <w:szCs w:val="28"/>
        </w:rPr>
        <w:t xml:space="preserve"> Куганакбашевский</w:t>
      </w:r>
      <w:r w:rsidRPr="00ED1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239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5875F7" w:rsidRDefault="005875F7" w:rsidP="005875F7">
      <w:pPr>
        <w:pStyle w:val="a7"/>
        <w:ind w:right="202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ED1239">
        <w:rPr>
          <w:rFonts w:ascii="Times New Roman" w:hAnsi="Times New Roman"/>
          <w:sz w:val="28"/>
          <w:szCs w:val="28"/>
        </w:rPr>
        <w:t xml:space="preserve"> Стерлибашевский район Республики Башкортостан</w:t>
      </w:r>
    </w:p>
    <w:p w:rsidR="005875F7" w:rsidRPr="00261AF9" w:rsidRDefault="005875F7" w:rsidP="005875F7">
      <w:pPr>
        <w:pStyle w:val="a7"/>
        <w:ind w:right="202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75F7" w:rsidRDefault="005875F7" w:rsidP="005875F7">
      <w:pPr>
        <w:ind w:firstLine="540"/>
        <w:jc w:val="both"/>
        <w:rPr>
          <w:sz w:val="28"/>
          <w:szCs w:val="28"/>
        </w:rPr>
      </w:pPr>
      <w:proofErr w:type="gramStart"/>
      <w:r w:rsidRPr="00486213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4862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8621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86213">
        <w:rPr>
          <w:sz w:val="28"/>
          <w:szCs w:val="28"/>
        </w:rPr>
        <w:t xml:space="preserve"> № 69-ФЗ от 21 декабря 1994 года «О пожарной безопасности», № 131-ФЗ от 06 октября 2003 года «Об общих принципах организации местного самоуправления в Российской Федерации», планом основных мероприятий</w:t>
      </w:r>
      <w:r w:rsidRPr="0048621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spacing w:val="-1"/>
          <w:sz w:val="28"/>
          <w:szCs w:val="28"/>
        </w:rPr>
        <w:t>Куганакбашевски</w:t>
      </w:r>
      <w:proofErr w:type="spellEnd"/>
      <w:r>
        <w:rPr>
          <w:spacing w:val="-1"/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й</w:t>
      </w:r>
      <w:proofErr w:type="spellEnd"/>
      <w:r>
        <w:rPr>
          <w:spacing w:val="-1"/>
          <w:sz w:val="28"/>
          <w:szCs w:val="28"/>
        </w:rPr>
        <w:t xml:space="preserve"> сельсовет </w:t>
      </w:r>
      <w:r w:rsidRPr="00486213">
        <w:rPr>
          <w:spacing w:val="-1"/>
          <w:sz w:val="28"/>
          <w:szCs w:val="28"/>
        </w:rPr>
        <w:t xml:space="preserve">муниципального района </w:t>
      </w:r>
      <w:r>
        <w:rPr>
          <w:spacing w:val="-1"/>
          <w:sz w:val="28"/>
          <w:szCs w:val="28"/>
        </w:rPr>
        <w:t>Стерлибашевский</w:t>
      </w:r>
      <w:r w:rsidRPr="00486213">
        <w:rPr>
          <w:spacing w:val="-1"/>
          <w:sz w:val="28"/>
          <w:szCs w:val="28"/>
        </w:rPr>
        <w:t xml:space="preserve"> район</w:t>
      </w:r>
      <w:r w:rsidRPr="00486213">
        <w:rPr>
          <w:sz w:val="28"/>
          <w:szCs w:val="28"/>
        </w:rPr>
        <w:t xml:space="preserve"> Республики Башкортостан в области гр</w:t>
      </w:r>
      <w:r w:rsidRPr="00486213">
        <w:rPr>
          <w:sz w:val="28"/>
          <w:szCs w:val="28"/>
        </w:rPr>
        <w:t>а</w:t>
      </w:r>
      <w:r w:rsidRPr="00486213">
        <w:rPr>
          <w:sz w:val="28"/>
          <w:szCs w:val="28"/>
        </w:rPr>
        <w:t>жданской обороны, предупреждения и ликвидации чрезвычайных ситуаций, обеспечения пожарной безопа</w:t>
      </w:r>
      <w:r w:rsidRPr="00486213">
        <w:rPr>
          <w:sz w:val="28"/>
          <w:szCs w:val="28"/>
        </w:rPr>
        <w:t>с</w:t>
      </w:r>
      <w:r w:rsidRPr="00486213">
        <w:rPr>
          <w:sz w:val="28"/>
          <w:szCs w:val="28"/>
        </w:rPr>
        <w:t>ности и безопасности людей на водных объектах на</w:t>
      </w:r>
      <w:proofErr w:type="gramEnd"/>
      <w:r w:rsidRPr="0048621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86213">
        <w:rPr>
          <w:sz w:val="28"/>
          <w:szCs w:val="28"/>
        </w:rPr>
        <w:t xml:space="preserve"> год и в целях не допущения возникновения чрезвычайных ситуаций, связанных с пожарами в весенне-летний пожароопасный период 201</w:t>
      </w:r>
      <w:r>
        <w:rPr>
          <w:sz w:val="28"/>
          <w:szCs w:val="28"/>
        </w:rPr>
        <w:t>8</w:t>
      </w:r>
      <w:r w:rsidRPr="00486213">
        <w:rPr>
          <w:sz w:val="28"/>
          <w:szCs w:val="28"/>
        </w:rPr>
        <w:t xml:space="preserve"> год</w:t>
      </w:r>
      <w:r>
        <w:rPr>
          <w:sz w:val="28"/>
          <w:szCs w:val="28"/>
        </w:rPr>
        <w:t>а:</w:t>
      </w:r>
    </w:p>
    <w:p w:rsidR="005875F7" w:rsidRPr="00565C25" w:rsidRDefault="005875F7" w:rsidP="005875F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 прилагаемый состав  комиссии по организации и  укреплению</w:t>
      </w:r>
      <w:r w:rsidRPr="00565C25">
        <w:rPr>
          <w:color w:val="000000"/>
          <w:sz w:val="28"/>
          <w:szCs w:val="28"/>
        </w:rPr>
        <w:t xml:space="preserve"> мер пожарной безопасности на весенне-летний период</w:t>
      </w:r>
      <w:r>
        <w:rPr>
          <w:color w:val="000000"/>
          <w:sz w:val="28"/>
          <w:szCs w:val="28"/>
        </w:rPr>
        <w:t xml:space="preserve"> </w:t>
      </w:r>
      <w:r w:rsidRPr="00565C2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565C25">
        <w:rPr>
          <w:color w:val="000000"/>
          <w:sz w:val="28"/>
          <w:szCs w:val="28"/>
        </w:rPr>
        <w:t xml:space="preserve"> года на территории сельского поселения</w:t>
      </w:r>
      <w:r>
        <w:rPr>
          <w:color w:val="000000"/>
          <w:sz w:val="28"/>
          <w:szCs w:val="28"/>
        </w:rPr>
        <w:t xml:space="preserve"> </w:t>
      </w:r>
      <w:r w:rsidRPr="00565C25">
        <w:rPr>
          <w:color w:val="000000"/>
          <w:sz w:val="28"/>
          <w:szCs w:val="28"/>
        </w:rPr>
        <w:t>Куганакбашевский сельсовет муниципального района</w:t>
      </w:r>
      <w:r>
        <w:rPr>
          <w:color w:val="000000"/>
          <w:sz w:val="28"/>
          <w:szCs w:val="28"/>
        </w:rPr>
        <w:t xml:space="preserve"> (Приложение №1).</w:t>
      </w:r>
      <w:r>
        <w:rPr>
          <w:sz w:val="28"/>
          <w:szCs w:val="28"/>
        </w:rPr>
        <w:t xml:space="preserve"> </w:t>
      </w:r>
    </w:p>
    <w:p w:rsidR="005875F7" w:rsidRPr="00565C25" w:rsidRDefault="005875F7" w:rsidP="005875F7">
      <w:p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2.Утвердить  прилагаемый план работы   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 организации и организации и  укреплению</w:t>
      </w:r>
      <w:r w:rsidRPr="00565C25">
        <w:rPr>
          <w:color w:val="000000"/>
          <w:sz w:val="28"/>
          <w:szCs w:val="28"/>
        </w:rPr>
        <w:t xml:space="preserve"> мер пожарной безопасности на весенне-летний период</w:t>
      </w:r>
      <w:r>
        <w:rPr>
          <w:color w:val="000000"/>
          <w:sz w:val="28"/>
          <w:szCs w:val="28"/>
        </w:rPr>
        <w:t xml:space="preserve"> </w:t>
      </w:r>
      <w:r w:rsidRPr="00565C2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565C25">
        <w:rPr>
          <w:color w:val="000000"/>
          <w:sz w:val="28"/>
          <w:szCs w:val="28"/>
        </w:rPr>
        <w:t xml:space="preserve"> года на территории сельского поселения</w:t>
      </w:r>
      <w:r>
        <w:rPr>
          <w:color w:val="000000"/>
          <w:sz w:val="28"/>
          <w:szCs w:val="28"/>
        </w:rPr>
        <w:t xml:space="preserve"> </w:t>
      </w:r>
      <w:r w:rsidRPr="00565C25">
        <w:rPr>
          <w:color w:val="000000"/>
          <w:sz w:val="28"/>
          <w:szCs w:val="28"/>
        </w:rPr>
        <w:t>Куганакбашевский сельсовет муниципального района</w:t>
      </w:r>
      <w:r>
        <w:rPr>
          <w:color w:val="000000"/>
          <w:sz w:val="28"/>
          <w:szCs w:val="28"/>
        </w:rPr>
        <w:t xml:space="preserve">   (Приложение №2).</w:t>
      </w:r>
      <w:r>
        <w:rPr>
          <w:color w:val="000000"/>
          <w:sz w:val="28"/>
          <w:szCs w:val="28"/>
        </w:rPr>
        <w:tab/>
        <w:t xml:space="preserve"> </w:t>
      </w:r>
    </w:p>
    <w:p w:rsidR="005875F7" w:rsidRPr="00ED1239" w:rsidRDefault="005875F7" w:rsidP="005875F7">
      <w:pPr>
        <w:pStyle w:val="a5"/>
        <w:ind w:firstLine="708"/>
        <w:jc w:val="both"/>
        <w:rPr>
          <w:sz w:val="28"/>
          <w:szCs w:val="28"/>
        </w:rPr>
      </w:pPr>
      <w:r w:rsidRPr="00ED1239">
        <w:rPr>
          <w:sz w:val="28"/>
          <w:szCs w:val="28"/>
        </w:rPr>
        <w:t>3.</w:t>
      </w:r>
      <w:r w:rsidRPr="00ED1239">
        <w:rPr>
          <w:sz w:val="28"/>
          <w:szCs w:val="28"/>
        </w:rPr>
        <w:tab/>
      </w:r>
      <w:proofErr w:type="gramStart"/>
      <w:r w:rsidRPr="00ED1239">
        <w:rPr>
          <w:sz w:val="28"/>
          <w:szCs w:val="28"/>
        </w:rPr>
        <w:t>Контроль за</w:t>
      </w:r>
      <w:proofErr w:type="gramEnd"/>
      <w:r w:rsidRPr="00ED123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75F7" w:rsidRDefault="005875F7" w:rsidP="005875F7">
      <w:pPr>
        <w:jc w:val="both"/>
        <w:rPr>
          <w:sz w:val="28"/>
          <w:szCs w:val="28"/>
        </w:rPr>
      </w:pPr>
    </w:p>
    <w:p w:rsidR="005875F7" w:rsidRDefault="005875F7" w:rsidP="005875F7">
      <w:pPr>
        <w:jc w:val="both"/>
        <w:rPr>
          <w:sz w:val="28"/>
          <w:szCs w:val="28"/>
        </w:rPr>
      </w:pPr>
    </w:p>
    <w:p w:rsidR="005875F7" w:rsidRDefault="005875F7" w:rsidP="005875F7">
      <w:pPr>
        <w:jc w:val="both"/>
        <w:rPr>
          <w:sz w:val="28"/>
          <w:szCs w:val="28"/>
        </w:rPr>
      </w:pPr>
    </w:p>
    <w:p w:rsidR="005875F7" w:rsidRPr="00ED1239" w:rsidRDefault="005875F7" w:rsidP="005875F7">
      <w:pPr>
        <w:jc w:val="both"/>
        <w:rPr>
          <w:sz w:val="28"/>
          <w:szCs w:val="28"/>
        </w:rPr>
      </w:pPr>
    </w:p>
    <w:p w:rsidR="005875F7" w:rsidRDefault="005875F7" w:rsidP="005875F7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Pr="00ED1239">
        <w:rPr>
          <w:sz w:val="28"/>
          <w:szCs w:val="28"/>
        </w:rPr>
        <w:t xml:space="preserve"> сельского поселения</w:t>
      </w:r>
      <w:r w:rsidRPr="00ED1239">
        <w:rPr>
          <w:sz w:val="28"/>
          <w:szCs w:val="28"/>
        </w:rPr>
        <w:tab/>
      </w:r>
      <w:r w:rsidRPr="00ED1239">
        <w:rPr>
          <w:sz w:val="28"/>
          <w:szCs w:val="28"/>
        </w:rPr>
        <w:tab/>
      </w:r>
      <w:r w:rsidRPr="00ED1239">
        <w:rPr>
          <w:sz w:val="28"/>
          <w:szCs w:val="28"/>
        </w:rPr>
        <w:tab/>
      </w:r>
      <w:r w:rsidRPr="00ED1239">
        <w:rPr>
          <w:sz w:val="28"/>
          <w:szCs w:val="28"/>
        </w:rPr>
        <w:tab/>
        <w:t xml:space="preserve">             </w:t>
      </w:r>
    </w:p>
    <w:p w:rsidR="005875F7" w:rsidRDefault="005875F7" w:rsidP="005875F7">
      <w:pPr>
        <w:rPr>
          <w:sz w:val="28"/>
          <w:szCs w:val="28"/>
        </w:rPr>
      </w:pPr>
      <w:r>
        <w:rPr>
          <w:sz w:val="28"/>
          <w:szCs w:val="28"/>
        </w:rPr>
        <w:t>Куганакбашевский сельсовет                                        А.Н.Халилова</w:t>
      </w:r>
    </w:p>
    <w:p w:rsidR="005875F7" w:rsidRDefault="005875F7" w:rsidP="005875F7">
      <w:pPr>
        <w:jc w:val="both"/>
        <w:rPr>
          <w:sz w:val="28"/>
          <w:szCs w:val="28"/>
        </w:rPr>
      </w:pPr>
    </w:p>
    <w:p w:rsidR="005875F7" w:rsidRDefault="005875F7" w:rsidP="005875F7">
      <w:pPr>
        <w:ind w:left="7080" w:firstLine="708"/>
        <w:rPr>
          <w:sz w:val="28"/>
          <w:szCs w:val="28"/>
        </w:rPr>
      </w:pPr>
    </w:p>
    <w:p w:rsidR="005875F7" w:rsidRDefault="005875F7" w:rsidP="005875F7">
      <w:pPr>
        <w:ind w:left="7080" w:firstLine="708"/>
        <w:rPr>
          <w:sz w:val="28"/>
          <w:szCs w:val="28"/>
        </w:rPr>
      </w:pPr>
    </w:p>
    <w:p w:rsidR="005875F7" w:rsidRDefault="005875F7" w:rsidP="005875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5875F7" w:rsidRDefault="005875F7" w:rsidP="005875F7">
      <w:pPr>
        <w:rPr>
          <w:color w:val="000000"/>
          <w:sz w:val="28"/>
          <w:szCs w:val="28"/>
        </w:rPr>
      </w:pPr>
    </w:p>
    <w:p w:rsidR="005875F7" w:rsidRDefault="005875F7" w:rsidP="005875F7">
      <w:pPr>
        <w:rPr>
          <w:color w:val="000000"/>
          <w:sz w:val="28"/>
          <w:szCs w:val="28"/>
        </w:rPr>
      </w:pPr>
    </w:p>
    <w:p w:rsidR="005875F7" w:rsidRPr="00565C25" w:rsidRDefault="005875F7" w:rsidP="005875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875F7" w:rsidRPr="00927311" w:rsidRDefault="005875F7" w:rsidP="005875F7">
      <w:pPr>
        <w:ind w:left="5664" w:firstLine="708"/>
        <w:jc w:val="right"/>
        <w:rPr>
          <w:color w:val="000000"/>
        </w:rPr>
      </w:pPr>
      <w:r w:rsidRPr="00927311">
        <w:rPr>
          <w:color w:val="000000"/>
        </w:rPr>
        <w:lastRenderedPageBreak/>
        <w:t>Приложение  № 1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к распоряжению администрации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сельского поселения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Куганакбашевский сельсовет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 xml:space="preserve">от </w:t>
      </w:r>
      <w:r>
        <w:rPr>
          <w:color w:val="000000"/>
        </w:rPr>
        <w:t>19 апреля</w:t>
      </w:r>
      <w:r w:rsidRPr="00927311">
        <w:rPr>
          <w:color w:val="000000"/>
        </w:rPr>
        <w:t xml:space="preserve">  201</w:t>
      </w:r>
      <w:r>
        <w:rPr>
          <w:color w:val="000000"/>
        </w:rPr>
        <w:t>8</w:t>
      </w:r>
      <w:r w:rsidRPr="00927311">
        <w:rPr>
          <w:color w:val="000000"/>
        </w:rPr>
        <w:t xml:space="preserve">  года № </w:t>
      </w:r>
      <w:r>
        <w:rPr>
          <w:color w:val="000000"/>
        </w:rPr>
        <w:t>10</w:t>
      </w:r>
    </w:p>
    <w:p w:rsidR="005875F7" w:rsidRPr="00C46A4B" w:rsidRDefault="005875F7" w:rsidP="005875F7">
      <w:pPr>
        <w:rPr>
          <w:color w:val="000000"/>
        </w:rPr>
      </w:pPr>
    </w:p>
    <w:p w:rsidR="005875F7" w:rsidRPr="00565C25" w:rsidRDefault="005875F7" w:rsidP="005875F7">
      <w:pPr>
        <w:jc w:val="center"/>
        <w:rPr>
          <w:sz w:val="28"/>
        </w:rPr>
      </w:pPr>
      <w:r w:rsidRPr="00565C25">
        <w:rPr>
          <w:sz w:val="28"/>
        </w:rPr>
        <w:t>Состав</w:t>
      </w:r>
    </w:p>
    <w:p w:rsidR="005875F7" w:rsidRPr="00565C25" w:rsidRDefault="005875F7" w:rsidP="005875F7">
      <w:pPr>
        <w:jc w:val="center"/>
        <w:rPr>
          <w:sz w:val="28"/>
        </w:rPr>
      </w:pPr>
      <w:r w:rsidRPr="00565C25">
        <w:rPr>
          <w:sz w:val="28"/>
        </w:rPr>
        <w:t>комиссии по организации и  укреплению мер пожарной безопасности на весенне-летний период 201</w:t>
      </w:r>
      <w:r>
        <w:rPr>
          <w:sz w:val="28"/>
        </w:rPr>
        <w:t>8</w:t>
      </w:r>
      <w:r w:rsidRPr="00565C25">
        <w:rPr>
          <w:sz w:val="28"/>
        </w:rPr>
        <w:t xml:space="preserve"> года на территории сельского поселения </w:t>
      </w:r>
    </w:p>
    <w:p w:rsidR="005875F7" w:rsidRPr="00565C25" w:rsidRDefault="005875F7" w:rsidP="005875F7">
      <w:pPr>
        <w:jc w:val="center"/>
        <w:rPr>
          <w:sz w:val="28"/>
        </w:rPr>
      </w:pPr>
      <w:r w:rsidRPr="00565C25">
        <w:rPr>
          <w:sz w:val="28"/>
        </w:rPr>
        <w:t>Куганакбашевский сельсовет муниципального района</w:t>
      </w:r>
    </w:p>
    <w:p w:rsidR="005875F7" w:rsidRPr="00C46A4B" w:rsidRDefault="005875F7" w:rsidP="005875F7"/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Pr="00C46A4B">
        <w:rPr>
          <w:color w:val="000000"/>
        </w:rPr>
        <w:t xml:space="preserve"> Вильданов Ф.Х.               - глава  администрации  сельского поселения 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 xml:space="preserve">                                                        Куганакбашевский сельсовет</w:t>
      </w:r>
    </w:p>
    <w:p w:rsidR="005875F7" w:rsidRPr="00C46A4B" w:rsidRDefault="005875F7" w:rsidP="005875F7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sz w:val="24"/>
          <w:szCs w:val="24"/>
        </w:rPr>
      </w:pPr>
      <w:r w:rsidRPr="00C46A4B">
        <w:rPr>
          <w:color w:val="000000"/>
          <w:sz w:val="24"/>
          <w:szCs w:val="24"/>
        </w:rPr>
        <w:t xml:space="preserve">                                                        председатель комиссии </w:t>
      </w:r>
      <w:r w:rsidRPr="00C46A4B">
        <w:rPr>
          <w:sz w:val="24"/>
          <w:szCs w:val="24"/>
        </w:rPr>
        <w:t xml:space="preserve"> </w:t>
      </w:r>
    </w:p>
    <w:p w:rsidR="005875F7" w:rsidRPr="00C46A4B" w:rsidRDefault="005875F7" w:rsidP="005875F7">
      <w:pPr>
        <w:rPr>
          <w:color w:val="000000"/>
          <w:lang/>
        </w:rPr>
      </w:pP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  <w:t>Синагулов Ю.Ю.             - председатель  СПК Ленина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 xml:space="preserve">                                                      - зам председателя комиссии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  <w:t xml:space="preserve">Синагулов А.Ю.              -  главный  инженер  СПК  Ленина   </w:t>
      </w:r>
      <w:r w:rsidRPr="00C46A4B">
        <w:t>(по  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  <w:t xml:space="preserve">Синагулов А.Ю.            </w:t>
      </w:r>
      <w:r>
        <w:rPr>
          <w:color w:val="000000"/>
        </w:rPr>
        <w:t xml:space="preserve"> </w:t>
      </w:r>
      <w:r w:rsidRPr="00C46A4B">
        <w:rPr>
          <w:color w:val="000000"/>
        </w:rPr>
        <w:t xml:space="preserve"> -  главный  зоотехник  СПК  Ленина </w:t>
      </w:r>
      <w:r w:rsidRPr="00C46A4B">
        <w:t xml:space="preserve"> </w:t>
      </w:r>
      <w:proofErr w:type="gramStart"/>
      <w:r w:rsidRPr="00C46A4B">
        <w:t xml:space="preserve">( </w:t>
      </w:r>
      <w:proofErr w:type="gramEnd"/>
      <w:r w:rsidRPr="00C46A4B">
        <w:t>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Ягафаров</w:t>
      </w:r>
      <w:proofErr w:type="spellEnd"/>
      <w:r w:rsidRPr="00C46A4B">
        <w:rPr>
          <w:color w:val="000000"/>
        </w:rPr>
        <w:t xml:space="preserve"> Т.Р.                  -  начальник  </w:t>
      </w:r>
      <w:proofErr w:type="spellStart"/>
      <w:r w:rsidRPr="00C46A4B">
        <w:rPr>
          <w:color w:val="000000"/>
        </w:rPr>
        <w:t>семхоза</w:t>
      </w:r>
      <w:proofErr w:type="spellEnd"/>
      <w:r w:rsidRPr="00C46A4B">
        <w:rPr>
          <w:color w:val="000000"/>
        </w:rPr>
        <w:t xml:space="preserve">  СПК  Ленина</w:t>
      </w:r>
      <w:r w:rsidRPr="00C46A4B">
        <w:t xml:space="preserve">   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Ишмухаметов</w:t>
      </w:r>
      <w:proofErr w:type="spellEnd"/>
      <w:r w:rsidRPr="00C46A4B">
        <w:rPr>
          <w:color w:val="000000"/>
        </w:rPr>
        <w:t xml:space="preserve"> Р.Г.           - заведующий  МТФ  № 1 СПК  Ленина 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Яминов</w:t>
      </w:r>
      <w:proofErr w:type="spellEnd"/>
      <w:r w:rsidRPr="00C46A4B">
        <w:rPr>
          <w:color w:val="000000"/>
        </w:rPr>
        <w:t xml:space="preserve"> Т.Т.                      - заведующий  МТФ  №  2  СПК  Ленина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Давлетшин</w:t>
      </w:r>
      <w:proofErr w:type="spellEnd"/>
      <w:r w:rsidRPr="00C46A4B">
        <w:rPr>
          <w:color w:val="000000"/>
        </w:rPr>
        <w:t xml:space="preserve">  А.Б.               - слесарь  газовой  службы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gramStart"/>
      <w:r>
        <w:rPr>
          <w:color w:val="000000"/>
        </w:rPr>
        <w:t>Яровая</w:t>
      </w:r>
      <w:proofErr w:type="gramEnd"/>
      <w:r>
        <w:rPr>
          <w:color w:val="000000"/>
        </w:rPr>
        <w:t xml:space="preserve"> И.М.  </w:t>
      </w:r>
      <w:r w:rsidRPr="00C46A4B">
        <w:rPr>
          <w:color w:val="000000"/>
        </w:rPr>
        <w:t xml:space="preserve">                   - старший воспитатель детским  садом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Галиева</w:t>
      </w:r>
      <w:proofErr w:type="spellEnd"/>
      <w:r w:rsidRPr="00C46A4B">
        <w:rPr>
          <w:color w:val="000000"/>
        </w:rPr>
        <w:t xml:space="preserve"> Л.Р.                      </w:t>
      </w:r>
      <w:r>
        <w:rPr>
          <w:color w:val="000000"/>
        </w:rPr>
        <w:t>–</w:t>
      </w:r>
      <w:r w:rsidRPr="00C46A4B">
        <w:rPr>
          <w:color w:val="000000"/>
        </w:rPr>
        <w:t xml:space="preserve"> директор</w:t>
      </w:r>
      <w:r>
        <w:rPr>
          <w:color w:val="000000"/>
        </w:rPr>
        <w:t xml:space="preserve"> </w:t>
      </w:r>
      <w:r w:rsidRPr="00C46A4B">
        <w:rPr>
          <w:color w:val="000000"/>
        </w:rPr>
        <w:t xml:space="preserve"> МБОУ  СОШ  с. Куганакбаш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>
        <w:rPr>
          <w:color w:val="000000"/>
        </w:rPr>
        <w:t>Ишмуратова</w:t>
      </w:r>
      <w:proofErr w:type="spellEnd"/>
      <w:r>
        <w:rPr>
          <w:color w:val="000000"/>
        </w:rPr>
        <w:t xml:space="preserve"> Г.Г.</w:t>
      </w:r>
      <w:r w:rsidRPr="00C46A4B">
        <w:rPr>
          <w:color w:val="000000"/>
        </w:rPr>
        <w:t xml:space="preserve">               </w:t>
      </w:r>
      <w:r>
        <w:rPr>
          <w:color w:val="000000"/>
        </w:rPr>
        <w:t>–</w:t>
      </w:r>
      <w:r w:rsidRPr="00C46A4B">
        <w:rPr>
          <w:color w:val="000000"/>
        </w:rPr>
        <w:t xml:space="preserve"> </w:t>
      </w:r>
      <w:r>
        <w:rPr>
          <w:color w:val="000000"/>
        </w:rPr>
        <w:t xml:space="preserve">фельдшер </w:t>
      </w:r>
      <w:r w:rsidRPr="00C46A4B">
        <w:rPr>
          <w:color w:val="000000"/>
        </w:rPr>
        <w:t xml:space="preserve">  ФАП  с. Куганакбаш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Муллагулова</w:t>
      </w:r>
      <w:proofErr w:type="spellEnd"/>
      <w:r w:rsidRPr="00C46A4B">
        <w:rPr>
          <w:color w:val="000000"/>
        </w:rPr>
        <w:t xml:space="preserve"> Ф.Ф.           - худрук  МБУ СДК с.Куганакбаш </w:t>
      </w:r>
      <w:r w:rsidRPr="00C46A4B">
        <w:t>(по согласованию);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ab/>
      </w:r>
      <w:proofErr w:type="spellStart"/>
      <w:r w:rsidRPr="00C46A4B">
        <w:rPr>
          <w:color w:val="000000"/>
        </w:rPr>
        <w:t>Чербаева</w:t>
      </w:r>
      <w:proofErr w:type="spellEnd"/>
      <w:r w:rsidRPr="00C46A4B">
        <w:rPr>
          <w:color w:val="000000"/>
        </w:rPr>
        <w:t xml:space="preserve"> Р.С.                    - </w:t>
      </w:r>
      <w:proofErr w:type="spellStart"/>
      <w:r w:rsidRPr="00C46A4B">
        <w:rPr>
          <w:color w:val="000000"/>
        </w:rPr>
        <w:t>культорганизатор</w:t>
      </w:r>
      <w:proofErr w:type="spellEnd"/>
      <w:r w:rsidRPr="00C46A4B">
        <w:rPr>
          <w:color w:val="000000"/>
        </w:rPr>
        <w:t xml:space="preserve">  сельским  клубом  д</w:t>
      </w:r>
      <w:proofErr w:type="gramStart"/>
      <w:r w:rsidRPr="00C46A4B">
        <w:rPr>
          <w:color w:val="000000"/>
        </w:rPr>
        <w:t>.Ю</w:t>
      </w:r>
      <w:proofErr w:type="gramEnd"/>
      <w:r w:rsidRPr="00C46A4B">
        <w:rPr>
          <w:color w:val="000000"/>
        </w:rPr>
        <w:t xml:space="preserve">магузино </w:t>
      </w:r>
    </w:p>
    <w:p w:rsidR="005875F7" w:rsidRPr="00C46A4B" w:rsidRDefault="005875F7" w:rsidP="005875F7">
      <w:pPr>
        <w:rPr>
          <w:color w:val="000000"/>
        </w:rPr>
      </w:pPr>
      <w:r w:rsidRPr="00C46A4B">
        <w:rPr>
          <w:color w:val="000000"/>
        </w:rPr>
        <w:t xml:space="preserve">                                                         </w:t>
      </w:r>
      <w:r w:rsidRPr="00C46A4B">
        <w:t>(по       согласованию);</w:t>
      </w:r>
    </w:p>
    <w:p w:rsidR="005875F7" w:rsidRPr="00C46A4B" w:rsidRDefault="005875F7" w:rsidP="005875F7">
      <w:pPr>
        <w:ind w:left="708"/>
      </w:pPr>
      <w:proofErr w:type="spellStart"/>
      <w:r w:rsidRPr="00C46A4B">
        <w:t>Яминова</w:t>
      </w:r>
      <w:proofErr w:type="spellEnd"/>
      <w:r w:rsidRPr="00C46A4B">
        <w:t xml:space="preserve"> Ф.Ф.                   - начальник отделения почтовой связи Куганакбаш ОСП     </w:t>
      </w:r>
    </w:p>
    <w:p w:rsidR="005875F7" w:rsidRPr="00C46A4B" w:rsidRDefault="005875F7" w:rsidP="005875F7">
      <w:pPr>
        <w:ind w:left="708"/>
      </w:pPr>
      <w:r w:rsidRPr="00C46A4B">
        <w:t xml:space="preserve">                                             </w:t>
      </w:r>
      <w:proofErr w:type="spellStart"/>
      <w:r w:rsidRPr="00C46A4B">
        <w:t>Стерлитамакский</w:t>
      </w:r>
      <w:proofErr w:type="spellEnd"/>
      <w:r w:rsidRPr="00C46A4B">
        <w:t xml:space="preserve">      почтамт  (по согласованию)</w:t>
      </w:r>
    </w:p>
    <w:p w:rsidR="005875F7" w:rsidRPr="00C46A4B" w:rsidRDefault="005875F7" w:rsidP="005875F7"/>
    <w:p w:rsidR="005875F7" w:rsidRPr="00C46A4B" w:rsidRDefault="005875F7" w:rsidP="005875F7"/>
    <w:p w:rsidR="005875F7" w:rsidRDefault="005875F7" w:rsidP="005875F7">
      <w:r w:rsidRPr="00C46A4B">
        <w:t xml:space="preserve">           </w:t>
      </w:r>
    </w:p>
    <w:p w:rsidR="005875F7" w:rsidRDefault="005875F7" w:rsidP="005875F7"/>
    <w:p w:rsidR="005875F7" w:rsidRDefault="005875F7" w:rsidP="005875F7"/>
    <w:p w:rsidR="005875F7" w:rsidRDefault="005875F7" w:rsidP="005875F7"/>
    <w:p w:rsidR="005875F7" w:rsidRPr="00C46A4B" w:rsidRDefault="005875F7" w:rsidP="005875F7">
      <w:r w:rsidRPr="00C46A4B">
        <w:t xml:space="preserve">           </w:t>
      </w:r>
    </w:p>
    <w:p w:rsidR="005875F7" w:rsidRDefault="005875F7" w:rsidP="005875F7">
      <w:r>
        <w:t xml:space="preserve">           </w:t>
      </w:r>
    </w:p>
    <w:p w:rsidR="005875F7" w:rsidRDefault="005875F7" w:rsidP="005875F7"/>
    <w:p w:rsidR="005875F7" w:rsidRDefault="005875F7" w:rsidP="005875F7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5875F7" w:rsidRDefault="005875F7" w:rsidP="005875F7">
      <w:pPr>
        <w:ind w:left="-540" w:firstLine="540"/>
        <w:jc w:val="center"/>
        <w:rPr>
          <w:b/>
          <w:lang w:val="be-BY"/>
        </w:rPr>
      </w:pPr>
      <w:r>
        <w:rPr>
          <w:lang w:val="be-BY"/>
        </w:rPr>
        <w:t xml:space="preserve">                              </w:t>
      </w:r>
      <w:r>
        <w:rPr>
          <w:b/>
          <w:lang w:val="be-BY"/>
        </w:rPr>
        <w:t xml:space="preserve">       </w:t>
      </w:r>
    </w:p>
    <w:p w:rsidR="005875F7" w:rsidRDefault="005875F7" w:rsidP="005875F7">
      <w:pPr>
        <w:ind w:left="-540" w:firstLine="540"/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</w:t>
      </w:r>
    </w:p>
    <w:p w:rsidR="005875F7" w:rsidRDefault="005875F7" w:rsidP="005875F7">
      <w:pPr>
        <w:ind w:left="-540" w:firstLine="540"/>
        <w:jc w:val="center"/>
        <w:rPr>
          <w:b/>
          <w:lang w:val="be-BY"/>
        </w:rPr>
      </w:pPr>
    </w:p>
    <w:p w:rsidR="005875F7" w:rsidRDefault="005875F7" w:rsidP="005875F7">
      <w:pPr>
        <w:ind w:left="-540" w:firstLine="540"/>
        <w:jc w:val="center"/>
        <w:rPr>
          <w:b/>
          <w:lang w:val="be-BY"/>
        </w:rPr>
      </w:pPr>
    </w:p>
    <w:p w:rsidR="005875F7" w:rsidRDefault="005875F7" w:rsidP="005875F7">
      <w:pPr>
        <w:ind w:left="-540" w:firstLine="540"/>
        <w:jc w:val="center"/>
        <w:rPr>
          <w:b/>
          <w:lang w:val="be-BY"/>
        </w:rPr>
      </w:pPr>
    </w:p>
    <w:p w:rsidR="005875F7" w:rsidRDefault="005875F7" w:rsidP="005875F7">
      <w:pPr>
        <w:ind w:left="-540" w:firstLine="540"/>
        <w:jc w:val="center"/>
        <w:rPr>
          <w:b/>
          <w:lang w:val="be-BY"/>
        </w:rPr>
      </w:pPr>
    </w:p>
    <w:p w:rsidR="005875F7" w:rsidRDefault="005875F7" w:rsidP="005875F7">
      <w:pPr>
        <w:jc w:val="right"/>
        <w:rPr>
          <w:color w:val="000000"/>
        </w:rPr>
      </w:pPr>
    </w:p>
    <w:p w:rsidR="005875F7" w:rsidRDefault="005875F7" w:rsidP="005875F7">
      <w:pPr>
        <w:jc w:val="right"/>
        <w:rPr>
          <w:color w:val="000000"/>
        </w:rPr>
      </w:pPr>
    </w:p>
    <w:p w:rsidR="005875F7" w:rsidRDefault="005875F7" w:rsidP="005875F7">
      <w:pPr>
        <w:jc w:val="right"/>
        <w:rPr>
          <w:color w:val="000000"/>
        </w:rPr>
      </w:pPr>
    </w:p>
    <w:p w:rsidR="005875F7" w:rsidRDefault="005875F7" w:rsidP="005875F7">
      <w:pPr>
        <w:jc w:val="right"/>
        <w:rPr>
          <w:color w:val="000000"/>
        </w:rPr>
      </w:pPr>
    </w:p>
    <w:p w:rsidR="005875F7" w:rsidRDefault="005875F7" w:rsidP="005875F7">
      <w:pPr>
        <w:rPr>
          <w:sz w:val="28"/>
          <w:szCs w:val="28"/>
        </w:rPr>
      </w:pPr>
    </w:p>
    <w:p w:rsidR="005875F7" w:rsidRDefault="005875F7" w:rsidP="005875F7">
      <w:pPr>
        <w:rPr>
          <w:sz w:val="28"/>
          <w:szCs w:val="28"/>
        </w:rPr>
      </w:pPr>
    </w:p>
    <w:p w:rsidR="005875F7" w:rsidRDefault="005875F7" w:rsidP="005875F7">
      <w:pPr>
        <w:rPr>
          <w:sz w:val="28"/>
          <w:szCs w:val="28"/>
        </w:rPr>
      </w:pPr>
    </w:p>
    <w:p w:rsidR="005875F7" w:rsidRDefault="005875F7" w:rsidP="005875F7">
      <w:pPr>
        <w:jc w:val="right"/>
        <w:rPr>
          <w:color w:val="000000"/>
        </w:rPr>
      </w:pPr>
    </w:p>
    <w:p w:rsidR="005875F7" w:rsidRPr="00927311" w:rsidRDefault="005875F7" w:rsidP="005875F7">
      <w:pPr>
        <w:ind w:left="5664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 № 2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к распоряжению администрации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сельского поселения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>Куганакбашевский сельсовет</w:t>
      </w:r>
    </w:p>
    <w:p w:rsidR="005875F7" w:rsidRPr="00927311" w:rsidRDefault="005875F7" w:rsidP="005875F7">
      <w:pPr>
        <w:jc w:val="right"/>
        <w:rPr>
          <w:color w:val="000000"/>
        </w:rPr>
      </w:pP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</w:r>
      <w:r w:rsidRPr="00927311">
        <w:rPr>
          <w:color w:val="000000"/>
        </w:rPr>
        <w:tab/>
        <w:t xml:space="preserve">от </w:t>
      </w:r>
      <w:r>
        <w:rPr>
          <w:color w:val="000000"/>
        </w:rPr>
        <w:t>19 апреля</w:t>
      </w:r>
      <w:r w:rsidRPr="00927311">
        <w:rPr>
          <w:color w:val="000000"/>
        </w:rPr>
        <w:t xml:space="preserve">  201</w:t>
      </w:r>
      <w:r>
        <w:rPr>
          <w:color w:val="000000"/>
        </w:rPr>
        <w:t>8</w:t>
      </w:r>
      <w:r w:rsidRPr="00927311">
        <w:rPr>
          <w:color w:val="000000"/>
        </w:rPr>
        <w:t xml:space="preserve">  года № </w:t>
      </w:r>
      <w:r>
        <w:rPr>
          <w:color w:val="000000"/>
        </w:rPr>
        <w:t>10</w:t>
      </w:r>
    </w:p>
    <w:p w:rsidR="005875F7" w:rsidRPr="00C46A4B" w:rsidRDefault="005875F7" w:rsidP="005875F7"/>
    <w:p w:rsidR="005875F7" w:rsidRPr="00C46A4B" w:rsidRDefault="005875F7" w:rsidP="005875F7">
      <w:pPr>
        <w:ind w:left="-540" w:firstLine="540"/>
        <w:jc w:val="center"/>
      </w:pPr>
      <w:r w:rsidRPr="00C46A4B">
        <w:t xml:space="preserve">ПЛАН </w:t>
      </w:r>
    </w:p>
    <w:p w:rsidR="005875F7" w:rsidRPr="00565C25" w:rsidRDefault="005875F7" w:rsidP="005875F7">
      <w:pPr>
        <w:ind w:left="-540" w:firstLine="540"/>
        <w:jc w:val="center"/>
        <w:rPr>
          <w:color w:val="000000"/>
        </w:rPr>
      </w:pPr>
      <w:r w:rsidRPr="00565C25">
        <w:t xml:space="preserve">мероприятий  по </w:t>
      </w:r>
      <w:r w:rsidRPr="00565C25">
        <w:rPr>
          <w:color w:val="000000"/>
        </w:rPr>
        <w:t>организации и  укреплению мер пожарной безопасности на весенне-летний период 201</w:t>
      </w:r>
      <w:r>
        <w:rPr>
          <w:color w:val="000000"/>
        </w:rPr>
        <w:t>8</w:t>
      </w:r>
      <w:r w:rsidRPr="00565C25">
        <w:rPr>
          <w:color w:val="000000"/>
        </w:rPr>
        <w:t xml:space="preserve"> года на территории сельского поселения </w:t>
      </w:r>
    </w:p>
    <w:p w:rsidR="005875F7" w:rsidRPr="00565C25" w:rsidRDefault="005875F7" w:rsidP="005875F7">
      <w:pPr>
        <w:ind w:left="-540" w:firstLine="540"/>
        <w:jc w:val="center"/>
        <w:rPr>
          <w:color w:val="000000"/>
        </w:rPr>
      </w:pPr>
      <w:r w:rsidRPr="00565C25">
        <w:rPr>
          <w:color w:val="000000"/>
        </w:rPr>
        <w:t>Куганакбашевский сельсовет муниципального района</w:t>
      </w:r>
    </w:p>
    <w:p w:rsidR="005875F7" w:rsidRPr="003F6B6A" w:rsidRDefault="005875F7" w:rsidP="005875F7">
      <w:pPr>
        <w:ind w:left="-540" w:firstLine="540"/>
        <w:jc w:val="center"/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66"/>
        <w:gridCol w:w="1605"/>
        <w:gridCol w:w="3567"/>
      </w:tblGrid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 xml:space="preserve">№ </w:t>
            </w:r>
            <w:proofErr w:type="spellStart"/>
            <w:r w:rsidRPr="003F6B6A">
              <w:t>п\</w:t>
            </w:r>
            <w:proofErr w:type="gramStart"/>
            <w:r w:rsidRPr="003F6B6A">
              <w:t>п</w:t>
            </w:r>
            <w:proofErr w:type="spellEnd"/>
            <w:proofErr w:type="gram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Наименование мероприятий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Сроки выполнения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Ответственные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Провести  в период с 28 апреля по 20 мая 201</w:t>
            </w:r>
            <w:r>
              <w:t>8</w:t>
            </w:r>
            <w:r w:rsidRPr="003F6B6A">
              <w:t xml:space="preserve">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 xml:space="preserve">АСП Куганакбашевский сельсовет, </w:t>
            </w:r>
            <w:r w:rsidRPr="003F6B6A">
              <w:rPr>
                <w:lang w:val="be-BY"/>
              </w:rPr>
              <w:t>учреждения, организации</w:t>
            </w:r>
            <w:r w:rsidRPr="003F6B6A">
              <w:t xml:space="preserve"> </w:t>
            </w:r>
            <w:proofErr w:type="gramStart"/>
            <w:r w:rsidRPr="003F6B6A">
              <w:t xml:space="preserve">( </w:t>
            </w:r>
            <w:proofErr w:type="gramEnd"/>
            <w:r w:rsidRPr="003F6B6A">
              <w:t xml:space="preserve">по согласованию), СПК имени Ленина ( по согласованию), население 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>
              <w:t>П</w:t>
            </w:r>
            <w:r w:rsidRPr="003F6B6A">
              <w:t>роведение сходов граждан во всех населенных пунктах для доведения до населения требований пожарной безопасности в условиях сухой, жаркой погоды и об ограничении нахождения детей без присмотра взрослых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 xml:space="preserve"> 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3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>
              <w:t>И</w:t>
            </w:r>
            <w:r w:rsidRPr="003F6B6A">
              <w:t>зготовление и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4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r w:rsidRPr="003F6B6A">
              <w:t>Продолжить работу по  организации работы добровольной пожарной охраны на территории сельских поселений.</w:t>
            </w:r>
          </w:p>
          <w:p w:rsidR="005875F7" w:rsidRPr="003F6B6A" w:rsidRDefault="005875F7" w:rsidP="00601C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Default="005875F7" w:rsidP="00601CCB">
            <w:r w:rsidRPr="003F6B6A">
              <w:t>АСП Куганакбашевский сельсовет</w:t>
            </w:r>
            <w:r>
              <w:t xml:space="preserve">, </w:t>
            </w:r>
            <w:r w:rsidRPr="003F6B6A">
              <w:t>СПК имени Ленина</w:t>
            </w:r>
          </w:p>
          <w:p w:rsidR="005875F7" w:rsidRPr="003F6B6A" w:rsidRDefault="005875F7" w:rsidP="00601CCB">
            <w:r>
              <w:t>(</w:t>
            </w:r>
            <w:r w:rsidRPr="003F6B6A">
              <w:t>по согласованию)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r w:rsidRPr="003F6B6A">
              <w:t>Продолжить профилактические мероприятия в частном жилом секторе, путем подворного обхода населения, с проведением инструктажа о мерах пожарной безопасности.</w:t>
            </w:r>
          </w:p>
          <w:p w:rsidR="005875F7" w:rsidRPr="003F6B6A" w:rsidRDefault="005875F7" w:rsidP="00601C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r w:rsidRPr="003F6B6A">
              <w:t>Установить в местах массового пребывания людей информационные стенды о причинах и последствиях пожаров.</w:t>
            </w:r>
          </w:p>
          <w:p w:rsidR="005875F7" w:rsidRPr="003F6B6A" w:rsidRDefault="005875F7" w:rsidP="00601C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</w:p>
          <w:p w:rsidR="005875F7" w:rsidRPr="003F6B6A" w:rsidRDefault="005875F7" w:rsidP="00601CCB"/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r w:rsidRPr="003F6B6A">
      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участков.</w:t>
            </w:r>
          </w:p>
          <w:p w:rsidR="005875F7" w:rsidRPr="003F6B6A" w:rsidRDefault="005875F7" w:rsidP="00601C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</w:p>
          <w:p w:rsidR="005875F7" w:rsidRPr="003F6B6A" w:rsidRDefault="005875F7" w:rsidP="00601CCB"/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8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r w:rsidRPr="003F6B6A">
              <w:t xml:space="preserve">Обеспечить </w:t>
            </w:r>
            <w:proofErr w:type="gramStart"/>
            <w:r w:rsidRPr="003F6B6A">
              <w:t>контроль за</w:t>
            </w:r>
            <w:proofErr w:type="gramEnd"/>
            <w:r w:rsidRPr="003F6B6A">
      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массивом.</w:t>
            </w:r>
          </w:p>
          <w:p w:rsidR="005875F7" w:rsidRPr="003F6B6A" w:rsidRDefault="005875F7" w:rsidP="00601C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lastRenderedPageBreak/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lastRenderedPageBreak/>
              <w:t>9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proofErr w:type="gramStart"/>
            <w:r w:rsidRPr="003F6B6A">
      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      </w:r>
            <w:proofErr w:type="spellStart"/>
            <w:r w:rsidRPr="003F6B6A">
              <w:t>водоисточники</w:t>
            </w:r>
            <w:proofErr w:type="spellEnd"/>
            <w:r w:rsidRPr="003F6B6A">
              <w:t>.</w:t>
            </w:r>
            <w:proofErr w:type="gramEnd"/>
          </w:p>
          <w:p w:rsidR="005875F7" w:rsidRPr="003F6B6A" w:rsidRDefault="005875F7" w:rsidP="00601C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  <w:r>
              <w:t xml:space="preserve">, </w:t>
            </w:r>
            <w:r w:rsidRPr="003F6B6A">
              <w:rPr>
                <w:lang w:val="be-BY"/>
              </w:rPr>
              <w:t>учреждения, организации</w:t>
            </w:r>
            <w:r w:rsidRPr="003F6B6A">
              <w:t xml:space="preserve"> </w:t>
            </w:r>
            <w:proofErr w:type="gramStart"/>
            <w:r w:rsidRPr="003F6B6A">
              <w:t xml:space="preserve">( </w:t>
            </w:r>
            <w:proofErr w:type="gramEnd"/>
            <w:r w:rsidRPr="003F6B6A">
              <w:t>по согласованию), СПК имени Ленина ( по согласованию), население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10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r w:rsidRPr="003F6B6A">
              <w:t>В срок до 10 мая 201</w:t>
            </w:r>
            <w:r>
              <w:t>8</w:t>
            </w:r>
            <w:r w:rsidRPr="003F6B6A">
              <w:t xml:space="preserve"> года определить порядок и периодичность проведения мероприятий по противопожарной пропаганде (лекций, бесед с населением), взаимодействию со средствами массовой информации, изготовлению и распространению агитационных материалов.</w:t>
            </w:r>
          </w:p>
          <w:p w:rsidR="005875F7" w:rsidRPr="003F6B6A" w:rsidRDefault="005875F7" w:rsidP="00601CCB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До 10 мая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АСП Куганакбашевский сельсовет</w:t>
            </w:r>
          </w:p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rPr>
                <w:lang w:val="be-BY"/>
              </w:rPr>
              <w:t>11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jc w:val="both"/>
            </w:pPr>
            <w:r w:rsidRPr="003F6B6A">
              <w:t>Организовать подготовку к проведению мероприятий по охране общественного порядка в случае крупных пожаров в населенных пунктах.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Default="005875F7" w:rsidP="00601CCB">
            <w:r w:rsidRPr="003F6B6A">
              <w:t>АСП Куганакбашевский сельсовет</w:t>
            </w:r>
            <w:r>
              <w:t>,</w:t>
            </w:r>
            <w:r w:rsidRPr="003F6B6A">
              <w:t xml:space="preserve"> СПК имени Ленина </w:t>
            </w:r>
          </w:p>
          <w:p w:rsidR="005875F7" w:rsidRPr="003F6B6A" w:rsidRDefault="005875F7" w:rsidP="00601CCB">
            <w:r w:rsidRPr="003F6B6A">
              <w:t>( по согласованию</w:t>
            </w:r>
            <w:r>
              <w:t>)</w:t>
            </w:r>
          </w:p>
          <w:p w:rsidR="005875F7" w:rsidRPr="003F6B6A" w:rsidRDefault="005875F7" w:rsidP="00601CCB"/>
        </w:tc>
      </w:tr>
      <w:tr w:rsidR="005875F7" w:rsidRPr="003F6B6A" w:rsidTr="00601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12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pStyle w:val="a5"/>
              <w:jc w:val="both"/>
            </w:pPr>
            <w:r w:rsidRPr="003F6B6A">
              <w:t>Проведение комплекса мероприятий, направленных на профилактику пожаров от детской шалости.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r w:rsidRPr="003F6B6A">
              <w:t>Апрель-май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F7" w:rsidRPr="003F6B6A" w:rsidRDefault="005875F7" w:rsidP="00601CCB">
            <w:pPr>
              <w:rPr>
                <w:lang w:val="be-BY"/>
              </w:rPr>
            </w:pPr>
            <w:r w:rsidRPr="003F6B6A">
              <w:rPr>
                <w:lang w:val="be-BY"/>
              </w:rPr>
              <w:t xml:space="preserve"> Директор МБОУ СОШ </w:t>
            </w:r>
          </w:p>
          <w:p w:rsidR="005875F7" w:rsidRPr="003F6B6A" w:rsidRDefault="005875F7" w:rsidP="00601CCB">
            <w:r w:rsidRPr="003F6B6A">
              <w:t xml:space="preserve"> ( по согласованию)</w:t>
            </w:r>
          </w:p>
        </w:tc>
      </w:tr>
    </w:tbl>
    <w:p w:rsidR="005875F7" w:rsidRDefault="005875F7" w:rsidP="005875F7">
      <w:pPr>
        <w:pStyle w:val="3"/>
        <w:tabs>
          <w:tab w:val="center" w:pos="5102"/>
        </w:tabs>
        <w:jc w:val="left"/>
        <w:rPr>
          <w:bCs/>
          <w:sz w:val="22"/>
          <w:lang w:val="ru-RU"/>
        </w:rPr>
      </w:pPr>
    </w:p>
    <w:p w:rsidR="005C67B9" w:rsidRDefault="005C67B9"/>
    <w:sectPr w:rsidR="005C67B9" w:rsidSect="005875F7">
      <w:pgSz w:w="11906" w:h="16838"/>
      <w:pgMar w:top="567" w:right="709" w:bottom="70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875F7"/>
    <w:rsid w:val="003D4066"/>
    <w:rsid w:val="005875F7"/>
    <w:rsid w:val="005C67B9"/>
    <w:rsid w:val="006D09E3"/>
    <w:rsid w:val="007F6C0D"/>
    <w:rsid w:val="008C3C89"/>
    <w:rsid w:val="00B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875F7"/>
    <w:pPr>
      <w:keepNext/>
      <w:outlineLvl w:val="1"/>
    </w:pPr>
    <w:rPr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875F7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qFormat/>
    <w:rsid w:val="007F6C0D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rsid w:val="005875F7"/>
    <w:rPr>
      <w:b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875F7"/>
    <w:rPr>
      <w:sz w:val="28"/>
      <w:szCs w:val="24"/>
      <w:lang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rsid w:val="005875F7"/>
    <w:pPr>
      <w:ind w:right="-252"/>
    </w:pPr>
    <w:rPr>
      <w:rFonts w:ascii="Century Bash" w:hAnsi="Century Bash"/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5875F7"/>
    <w:rPr>
      <w:sz w:val="24"/>
      <w:szCs w:val="24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ink w:val="a7"/>
    <w:locked/>
    <w:rsid w:val="005875F7"/>
    <w:rPr>
      <w:rFonts w:ascii="Century Bash" w:hAnsi="Century Bash"/>
      <w:sz w:val="24"/>
      <w:szCs w:val="24"/>
      <w:lang/>
    </w:rPr>
  </w:style>
  <w:style w:type="character" w:customStyle="1" w:styleId="21">
    <w:name w:val="Основной текст (2)_"/>
    <w:link w:val="22"/>
    <w:rsid w:val="005875F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75F7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customStyle="1" w:styleId="a6">
    <w:name w:val="Без интервала Знак"/>
    <w:link w:val="a5"/>
    <w:locked/>
    <w:rsid w:val="0058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2018-05-04T05:51:00Z</dcterms:created>
  <dcterms:modified xsi:type="dcterms:W3CDTF">2018-05-04T05:52:00Z</dcterms:modified>
</cp:coreProperties>
</file>