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55" w:rsidRDefault="00902A55" w:rsidP="00902A55">
      <w:pPr>
        <w:pStyle w:val="3"/>
        <w:tabs>
          <w:tab w:val="center" w:pos="5102"/>
        </w:tabs>
        <w:spacing w:line="240" w:lineRule="exact"/>
        <w:ind w:left="-142" w:firstLine="142"/>
        <w:jc w:val="left"/>
        <w:rPr>
          <w:rFonts w:ascii="BASHTAT" w:hAnsi="BASHTAT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HTAT" w:hAnsi="BASHTAT"/>
          <w:b w:val="0"/>
          <w:bCs w:val="0"/>
          <w:sz w:val="20"/>
          <w:szCs w:val="20"/>
        </w:rPr>
        <w:t>БАШ</w:t>
      </w:r>
      <w:proofErr w:type="gramStart"/>
      <w:r>
        <w:rPr>
          <w:rFonts w:ascii="BASHTAT" w:hAnsi="BASHTAT"/>
          <w:b w:val="0"/>
          <w:bCs w:val="0"/>
          <w:sz w:val="20"/>
          <w:szCs w:val="20"/>
        </w:rPr>
        <w:t>K</w:t>
      </w:r>
      <w:proofErr w:type="gramEnd"/>
      <w:r>
        <w:rPr>
          <w:rFonts w:ascii="BASHTAT" w:hAnsi="BASHTAT"/>
          <w:b w:val="0"/>
          <w:bCs w:val="0"/>
          <w:sz w:val="20"/>
          <w:szCs w:val="20"/>
        </w:rPr>
        <w:t>ОРТОСТАН  РЕСПУБЛИКА4Ы</w:t>
      </w:r>
      <w:r>
        <w:rPr>
          <w:rFonts w:ascii="BASHTAT" w:hAnsi="BASHTAT"/>
          <w:b w:val="0"/>
          <w:sz w:val="20"/>
          <w:szCs w:val="20"/>
        </w:rPr>
        <w:t xml:space="preserve">     </w:t>
      </w:r>
      <w:r>
        <w:rPr>
          <w:rFonts w:ascii="BASHTAT" w:hAnsi="BASHTAT"/>
          <w:b w:val="0"/>
          <w:sz w:val="20"/>
          <w:szCs w:val="20"/>
        </w:rPr>
        <w:tab/>
      </w:r>
      <w:r>
        <w:rPr>
          <w:rFonts w:ascii="BASHTAT" w:hAnsi="BASHTAT"/>
          <w:b w:val="0"/>
          <w:sz w:val="20"/>
          <w:szCs w:val="20"/>
        </w:rPr>
        <w:tab/>
        <w:t xml:space="preserve">                         АДМИНИСТРАЦИЯ</w:t>
      </w:r>
    </w:p>
    <w:p w:rsidR="00902A55" w:rsidRDefault="00902A55" w:rsidP="00902A55">
      <w:pPr>
        <w:spacing w:line="0" w:lineRule="atLeast"/>
        <w:rPr>
          <w:rFonts w:ascii="BASHTAT" w:hAnsi="BASHTAT"/>
          <w:sz w:val="20"/>
          <w:szCs w:val="20"/>
        </w:rPr>
      </w:pPr>
      <w:proofErr w:type="gramStart"/>
      <w:r>
        <w:rPr>
          <w:rFonts w:ascii="BASHTAT" w:hAnsi="BASHTAT"/>
          <w:sz w:val="20"/>
          <w:szCs w:val="20"/>
        </w:rPr>
        <w:t>СТ</w:t>
      </w:r>
      <w:proofErr w:type="gramEnd"/>
      <w:r>
        <w:rPr>
          <w:rFonts w:ascii="BASHTAT" w:hAnsi="BASHTAT"/>
          <w:sz w:val="20"/>
          <w:szCs w:val="20"/>
        </w:rPr>
        <w:t xml:space="preserve">*РЛЕБАШ РАЙОНЫ </w:t>
      </w:r>
      <w:r>
        <w:rPr>
          <w:rFonts w:ascii="BASHTAT" w:hAnsi="BASHTAT"/>
          <w:sz w:val="20"/>
          <w:szCs w:val="20"/>
        </w:rPr>
        <w:tab/>
      </w:r>
      <w:r>
        <w:rPr>
          <w:rFonts w:ascii="BASHTAT" w:hAnsi="BASHTAT"/>
          <w:sz w:val="20"/>
          <w:szCs w:val="20"/>
        </w:rPr>
        <w:tab/>
      </w:r>
      <w:r>
        <w:rPr>
          <w:rFonts w:ascii="BASHTAT" w:hAnsi="BASHTAT"/>
          <w:sz w:val="20"/>
          <w:szCs w:val="20"/>
        </w:rPr>
        <w:tab/>
      </w:r>
      <w:r>
        <w:rPr>
          <w:rFonts w:ascii="BASHTAT" w:hAnsi="BASHTAT"/>
          <w:sz w:val="20"/>
          <w:szCs w:val="20"/>
        </w:rPr>
        <w:tab/>
      </w:r>
      <w:r>
        <w:rPr>
          <w:rFonts w:ascii="BASHTAT" w:hAnsi="BASHTAT"/>
          <w:sz w:val="20"/>
          <w:szCs w:val="20"/>
        </w:rPr>
        <w:tab/>
        <w:t xml:space="preserve">                   СЕЛЬСКОГО ПОСЕЛЕНИЯ МУНИЦИПАЛЬ РАЙОНЫНЫ:                                                              КУГАНАКБАШЕВСКИЙ СЕЛЬСОВЕТ</w:t>
      </w:r>
    </w:p>
    <w:p w:rsidR="00902A55" w:rsidRDefault="00902A55" w:rsidP="00902A55">
      <w:pPr>
        <w:rPr>
          <w:rFonts w:ascii="BASHTAT" w:hAnsi="BASHTAT"/>
          <w:bCs/>
          <w:sz w:val="20"/>
          <w:szCs w:val="20"/>
        </w:rPr>
      </w:pPr>
      <w:r>
        <w:rPr>
          <w:rFonts w:ascii="BASHTAT" w:hAnsi="BASHTAT"/>
          <w:bCs/>
          <w:sz w:val="20"/>
          <w:szCs w:val="20"/>
        </w:rPr>
        <w:t>%У</w:t>
      </w:r>
      <w:proofErr w:type="gramStart"/>
      <w:r>
        <w:rPr>
          <w:rFonts w:ascii="BASHTAT" w:hAnsi="BASHTAT"/>
          <w:bCs/>
          <w:sz w:val="20"/>
          <w:szCs w:val="20"/>
          <w:lang w:val="en-US"/>
        </w:rPr>
        <w:t>F</w:t>
      </w:r>
      <w:proofErr w:type="gramEnd"/>
      <w:r>
        <w:rPr>
          <w:rFonts w:ascii="BASHTAT" w:hAnsi="BASHTAT"/>
          <w:bCs/>
          <w:sz w:val="20"/>
          <w:szCs w:val="20"/>
        </w:rPr>
        <w:t xml:space="preserve">АНА%БАШ АУЫЛ СОВЕТЫ                                                               МУНИЦИПАЛЬНОГО </w:t>
      </w:r>
      <w:r>
        <w:rPr>
          <w:rFonts w:ascii="BASHTAT" w:hAnsi="BASHTAT"/>
          <w:bCs/>
          <w:sz w:val="20"/>
          <w:szCs w:val="20"/>
        </w:rPr>
        <w:tab/>
        <w:t>РАЙОНА</w:t>
      </w:r>
    </w:p>
    <w:p w:rsidR="00902A55" w:rsidRDefault="00902A55" w:rsidP="00902A55">
      <w:pPr>
        <w:rPr>
          <w:rFonts w:ascii="Century Bash" w:hAnsi="Century Bash"/>
          <w:bCs/>
          <w:sz w:val="20"/>
          <w:szCs w:val="20"/>
        </w:rPr>
      </w:pPr>
      <w:r>
        <w:rPr>
          <w:rFonts w:ascii="BASHTAT" w:hAnsi="BASHTAT"/>
          <w:bCs/>
          <w:sz w:val="20"/>
          <w:szCs w:val="20"/>
        </w:rPr>
        <w:t xml:space="preserve"> АУЫЛ БИЛ*М*</w:t>
      </w:r>
      <w:proofErr w:type="gramStart"/>
      <w:r>
        <w:rPr>
          <w:rFonts w:ascii="BASHTAT" w:hAnsi="BASHTAT"/>
          <w:bCs/>
          <w:sz w:val="20"/>
          <w:szCs w:val="20"/>
        </w:rPr>
        <w:t>;Е</w:t>
      </w:r>
      <w:proofErr w:type="gramEnd"/>
      <w:r>
        <w:rPr>
          <w:rFonts w:ascii="BASHTAT" w:hAnsi="BASHTAT"/>
          <w:bCs/>
          <w:sz w:val="20"/>
          <w:szCs w:val="20"/>
        </w:rPr>
        <w:t xml:space="preserve">                                                                                       СТЕРЛИБАШЕВСКИЙ  РАЙОН           ХАКИМИ*ТЕ </w:t>
      </w:r>
      <w:r>
        <w:rPr>
          <w:rFonts w:ascii="BASHTAT" w:hAnsi="BASHTAT"/>
          <w:sz w:val="20"/>
          <w:szCs w:val="20"/>
        </w:rPr>
        <w:tab/>
      </w:r>
      <w:r>
        <w:rPr>
          <w:rFonts w:ascii="BASHTAT" w:hAnsi="BASHTAT"/>
          <w:sz w:val="20"/>
          <w:szCs w:val="20"/>
        </w:rPr>
        <w:tab/>
      </w:r>
      <w:r>
        <w:rPr>
          <w:rFonts w:ascii="BASHTAT" w:hAnsi="BASHTAT"/>
          <w:sz w:val="20"/>
          <w:szCs w:val="20"/>
        </w:rPr>
        <w:tab/>
      </w:r>
      <w:r>
        <w:rPr>
          <w:rFonts w:ascii="BASHTAT" w:hAnsi="BASHTAT"/>
          <w:sz w:val="20"/>
          <w:szCs w:val="20"/>
        </w:rPr>
        <w:tab/>
      </w:r>
      <w:r>
        <w:rPr>
          <w:rFonts w:ascii="BASHTAT" w:hAnsi="BASHTAT"/>
          <w:sz w:val="20"/>
          <w:szCs w:val="20"/>
        </w:rPr>
        <w:tab/>
        <w:t xml:space="preserve">                                         </w:t>
      </w:r>
      <w:r>
        <w:rPr>
          <w:rFonts w:ascii="BASHTAT" w:hAnsi="BASHTAT"/>
          <w:bCs/>
          <w:sz w:val="20"/>
          <w:szCs w:val="20"/>
        </w:rPr>
        <w:t>РЕСПУБЛИКИ БАШКОРТОСТАН</w:t>
      </w:r>
    </w:p>
    <w:p w:rsidR="00902A55" w:rsidRDefault="00902A55" w:rsidP="00902A55">
      <w:pPr>
        <w:spacing w:line="240" w:lineRule="atLeast"/>
        <w:jc w:val="both"/>
        <w:rPr>
          <w:rFonts w:ascii="Century Bash" w:hAnsi="Century Bash"/>
          <w:sz w:val="20"/>
          <w:szCs w:val="20"/>
        </w:rPr>
      </w:pPr>
      <w:r>
        <w:rPr>
          <w:rFonts w:ascii="Century Bash" w:hAnsi="Century Bash"/>
          <w:sz w:val="20"/>
          <w:szCs w:val="20"/>
        </w:rPr>
        <w:t>453172,</w:t>
      </w:r>
      <w:r>
        <w:rPr>
          <w:sz w:val="20"/>
          <w:szCs w:val="20"/>
        </w:rPr>
        <w:t xml:space="preserve"> </w:t>
      </w:r>
      <w:r>
        <w:rPr>
          <w:rFonts w:ascii="BASHTAT" w:hAnsi="BASHTAT"/>
          <w:sz w:val="20"/>
          <w:szCs w:val="20"/>
        </w:rPr>
        <w:t>%у2анаkбаш</w:t>
      </w:r>
      <w:r>
        <w:rPr>
          <w:rFonts w:ascii="Century Bash" w:hAnsi="Century Bash"/>
          <w:sz w:val="20"/>
          <w:szCs w:val="20"/>
        </w:rPr>
        <w:t xml:space="preserve"> </w:t>
      </w:r>
      <w:proofErr w:type="spellStart"/>
      <w:r>
        <w:rPr>
          <w:rFonts w:ascii="Century Bash" w:hAnsi="Century Bash"/>
          <w:sz w:val="20"/>
          <w:szCs w:val="20"/>
        </w:rPr>
        <w:t>ауылы</w:t>
      </w:r>
      <w:proofErr w:type="spellEnd"/>
      <w:r>
        <w:rPr>
          <w:sz w:val="20"/>
          <w:szCs w:val="20"/>
        </w:rPr>
        <w:t xml:space="preserve">, </w:t>
      </w:r>
      <w:r>
        <w:rPr>
          <w:rFonts w:ascii="BASHTAT" w:hAnsi="BASHTAT"/>
          <w:sz w:val="20"/>
          <w:szCs w:val="20"/>
        </w:rPr>
        <w:t>М8кт8п</w:t>
      </w:r>
      <w:r>
        <w:rPr>
          <w:rFonts w:ascii="Century Bash" w:hAnsi="Century Bash"/>
          <w:sz w:val="20"/>
          <w:szCs w:val="20"/>
        </w:rPr>
        <w:t xml:space="preserve"> урамы,5                     453172, с.Куганакбаш, ул</w:t>
      </w:r>
      <w:proofErr w:type="gramStart"/>
      <w:r>
        <w:rPr>
          <w:rFonts w:ascii="Century Bash" w:hAnsi="Century Bash"/>
          <w:sz w:val="20"/>
          <w:szCs w:val="20"/>
        </w:rPr>
        <w:t>.Ш</w:t>
      </w:r>
      <w:proofErr w:type="gramEnd"/>
      <w:r>
        <w:rPr>
          <w:rFonts w:ascii="Century Bash" w:hAnsi="Century Bash"/>
          <w:sz w:val="20"/>
          <w:szCs w:val="20"/>
        </w:rPr>
        <w:t>кольная, 5</w:t>
      </w:r>
      <w:r>
        <w:rPr>
          <w:sz w:val="20"/>
          <w:szCs w:val="20"/>
        </w:rPr>
        <w:t xml:space="preserve">                    Тел. 2-74-18                                                                                                   Тел.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2A55" w:rsidRDefault="00902A55" w:rsidP="00902A55">
      <w:pPr>
        <w:pStyle w:val="a7"/>
        <w:rPr>
          <w:rFonts w:ascii="Times New Roman" w:hAnsi="Times New Roman"/>
          <w:sz w:val="28"/>
        </w:rPr>
      </w:pPr>
      <w:r w:rsidRPr="00F9733E">
        <w:pict>
          <v:line id="_x0000_s1026" style="position:absolute;z-index:251660288" from="-9pt,7.25pt" to="522pt,7.25pt" strokeweight="4.5pt">
            <v:stroke linestyle="thickThin"/>
          </v:line>
        </w:pict>
      </w:r>
      <w:r>
        <w:t xml:space="preserve">  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 xml:space="preserve"> </w:t>
      </w:r>
    </w:p>
    <w:p w:rsidR="00902A55" w:rsidRDefault="00902A55" w:rsidP="00902A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                       ПОСТАНОВЛЕНИЕ </w:t>
      </w:r>
    </w:p>
    <w:p w:rsidR="00902A55" w:rsidRDefault="00902A55" w:rsidP="00902A55">
      <w:pPr>
        <w:pStyle w:val="a7"/>
        <w:rPr>
          <w:rFonts w:ascii="Times New Roman" w:hAnsi="Times New Roman"/>
          <w:sz w:val="28"/>
          <w:szCs w:val="28"/>
          <w:lang w:val="be-BY"/>
        </w:rPr>
      </w:pPr>
    </w:p>
    <w:p w:rsidR="00902A55" w:rsidRDefault="00902A55" w:rsidP="00902A55">
      <w:pPr>
        <w:pStyle w:val="a7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31 август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ba-RU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ba-RU"/>
        </w:rPr>
        <w:t>41</w:t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  <w:t xml:space="preserve">31 августа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ba-RU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02A55" w:rsidRDefault="00902A55" w:rsidP="00902A55">
      <w:pPr>
        <w:pStyle w:val="a7"/>
        <w:rPr>
          <w:rFonts w:ascii="Times New Roman" w:hAnsi="Times New Roman"/>
          <w:sz w:val="28"/>
          <w:szCs w:val="28"/>
          <w:lang w:val="ba-RU"/>
        </w:rPr>
      </w:pPr>
    </w:p>
    <w:p w:rsidR="00902A55" w:rsidRDefault="00902A55" w:rsidP="00902A55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Об утверждении типового договора на размещение нестационарного торгового объекта на территории сельского поселения Куганакбашевский сельсовет муниципального района Стерлибашевский район Республики Башкортостан</w:t>
      </w:r>
    </w:p>
    <w:p w:rsidR="00902A55" w:rsidRDefault="00902A55" w:rsidP="00902A55">
      <w:pPr>
        <w:pStyle w:val="a7"/>
        <w:spacing w:line="276" w:lineRule="auto"/>
        <w:rPr>
          <w:rFonts w:ascii="Times New Roman" w:hAnsi="Times New Roman"/>
          <w:sz w:val="28"/>
          <w:szCs w:val="28"/>
          <w:lang w:val="ba-RU"/>
        </w:rPr>
      </w:pPr>
    </w:p>
    <w:p w:rsidR="00902A55" w:rsidRPr="008A5634" w:rsidRDefault="00902A55" w:rsidP="00902A55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ba-RU"/>
        </w:rPr>
      </w:pPr>
      <w:proofErr w:type="gramStart"/>
      <w:r w:rsidRPr="008A5634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</w:t>
      </w:r>
      <w:r>
        <w:rPr>
          <w:sz w:val="28"/>
          <w:szCs w:val="28"/>
          <w:lang w:val="ba-RU"/>
        </w:rPr>
        <w:t xml:space="preserve"> Законом Республики Башкортостан от 14 июля 2010 года </w:t>
      </w:r>
      <w:r w:rsidRPr="008A5634">
        <w:rPr>
          <w:sz w:val="28"/>
          <w:szCs w:val="28"/>
        </w:rPr>
        <w:t xml:space="preserve">№ </w:t>
      </w:r>
      <w:r>
        <w:rPr>
          <w:sz w:val="28"/>
          <w:szCs w:val="28"/>
          <w:lang w:val="ba-RU"/>
        </w:rPr>
        <w:t>296-з “О регулировании торговой деятельности в Республике Башкортостан”, Постановлением Правительства Республики Башкортостан от 11 апреля</w:t>
      </w:r>
      <w:proofErr w:type="gramEnd"/>
      <w:r>
        <w:rPr>
          <w:sz w:val="28"/>
          <w:szCs w:val="28"/>
          <w:lang w:val="ba-RU"/>
        </w:rPr>
        <w:t xml:space="preserve"> 2011 года </w:t>
      </w:r>
      <w:r w:rsidRPr="008A5634">
        <w:rPr>
          <w:sz w:val="28"/>
          <w:szCs w:val="28"/>
        </w:rPr>
        <w:t xml:space="preserve">№ </w:t>
      </w:r>
      <w:r>
        <w:rPr>
          <w:sz w:val="28"/>
          <w:szCs w:val="28"/>
          <w:lang w:val="ba-RU"/>
        </w:rPr>
        <w:t xml:space="preserve">98 “О порядке разработки и утверждения органами </w:t>
      </w:r>
      <w:r w:rsidRPr="008A5634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местного самоуправления схем размещения нестационарных торговых объектов на территории Республики Башкортостан”, </w:t>
      </w:r>
      <w:r w:rsidRPr="008A5634">
        <w:rPr>
          <w:sz w:val="28"/>
          <w:szCs w:val="28"/>
        </w:rPr>
        <w:t xml:space="preserve">Уставом </w:t>
      </w:r>
      <w:proofErr w:type="spellStart"/>
      <w:r w:rsidRPr="008A5634">
        <w:rPr>
          <w:sz w:val="28"/>
          <w:szCs w:val="28"/>
        </w:rPr>
        <w:t>сельско</w:t>
      </w:r>
      <w:proofErr w:type="spellEnd"/>
      <w:r w:rsidRPr="008A5634">
        <w:rPr>
          <w:sz w:val="28"/>
          <w:szCs w:val="28"/>
          <w:lang w:val="ba-RU"/>
        </w:rPr>
        <w:t xml:space="preserve">го поселения </w:t>
      </w:r>
      <w:r>
        <w:rPr>
          <w:sz w:val="28"/>
          <w:szCs w:val="28"/>
          <w:lang w:val="ba-RU"/>
        </w:rPr>
        <w:t>Куганакбашевский</w:t>
      </w:r>
      <w:r w:rsidRPr="008A5634">
        <w:rPr>
          <w:sz w:val="28"/>
          <w:szCs w:val="28"/>
          <w:lang w:val="ba-RU"/>
        </w:rPr>
        <w:t xml:space="preserve"> сельсовет муниципального района Стерлибашевски</w:t>
      </w:r>
      <w:r>
        <w:rPr>
          <w:sz w:val="28"/>
          <w:szCs w:val="28"/>
          <w:lang w:val="ba-RU"/>
        </w:rPr>
        <w:t>й район Республики Башкортостан</w:t>
      </w:r>
      <w:r w:rsidRPr="008A5634">
        <w:rPr>
          <w:sz w:val="28"/>
          <w:szCs w:val="28"/>
          <w:lang w:val="ba-RU"/>
        </w:rPr>
        <w:t xml:space="preserve">, администрация сельского поселения </w:t>
      </w:r>
      <w:r>
        <w:rPr>
          <w:sz w:val="28"/>
          <w:szCs w:val="28"/>
          <w:lang w:val="ba-RU"/>
        </w:rPr>
        <w:t>Куганакбашевский</w:t>
      </w:r>
      <w:r w:rsidRPr="008A5634">
        <w:rPr>
          <w:sz w:val="28"/>
          <w:szCs w:val="28"/>
          <w:lang w:val="ba-RU"/>
        </w:rPr>
        <w:t xml:space="preserve"> сельсовет</w:t>
      </w:r>
    </w:p>
    <w:p w:rsidR="00902A55" w:rsidRPr="008A5634" w:rsidRDefault="00902A55" w:rsidP="00902A55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ba-RU"/>
        </w:rPr>
      </w:pPr>
      <w:r w:rsidRPr="008A5634">
        <w:rPr>
          <w:sz w:val="28"/>
          <w:szCs w:val="28"/>
          <w:lang w:val="ba-RU"/>
        </w:rPr>
        <w:t>ПОСТАНОВЛЯЕТ:</w:t>
      </w:r>
    </w:p>
    <w:p w:rsidR="00902A55" w:rsidRPr="008A5634" w:rsidRDefault="00902A55" w:rsidP="00902A55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 w:rsidRPr="008A5634">
        <w:rPr>
          <w:rFonts w:ascii="Times New Roman" w:hAnsi="Times New Roman"/>
          <w:sz w:val="28"/>
          <w:szCs w:val="28"/>
          <w:lang w:val="ba-RU"/>
        </w:rPr>
        <w:t xml:space="preserve">1. </w:t>
      </w:r>
      <w:r w:rsidRPr="008A5634">
        <w:rPr>
          <w:rFonts w:ascii="Times New Roman" w:hAnsi="Times New Roman"/>
          <w:sz w:val="28"/>
          <w:szCs w:val="28"/>
        </w:rPr>
        <w:t xml:space="preserve">Утвердить Типовой договор на размещение нестационарного торгового объекта на территории 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8A5634">
        <w:rPr>
          <w:rFonts w:ascii="Times New Roman" w:hAnsi="Times New Roman"/>
          <w:sz w:val="28"/>
          <w:szCs w:val="28"/>
          <w:lang w:val="ba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ba-RU"/>
        </w:rPr>
        <w:t>Куганакбашевский</w:t>
      </w:r>
      <w:r w:rsidRPr="008A5634">
        <w:rPr>
          <w:rFonts w:ascii="Times New Roman" w:hAnsi="Times New Roman"/>
          <w:sz w:val="28"/>
          <w:szCs w:val="28"/>
          <w:lang w:val="ba-RU"/>
        </w:rPr>
        <w:t xml:space="preserve"> сельсовет муниципального района Стерлибашевский район Республики Башкортостан </w:t>
      </w:r>
      <w:r w:rsidRPr="008A5634">
        <w:rPr>
          <w:rFonts w:ascii="Times New Roman" w:hAnsi="Times New Roman"/>
          <w:sz w:val="28"/>
          <w:szCs w:val="28"/>
        </w:rPr>
        <w:t xml:space="preserve"> (Приложение № </w:t>
      </w:r>
      <w:r w:rsidRPr="008A5634">
        <w:rPr>
          <w:rFonts w:ascii="Times New Roman" w:hAnsi="Times New Roman"/>
          <w:sz w:val="28"/>
          <w:szCs w:val="28"/>
          <w:lang w:val="ba-RU"/>
        </w:rPr>
        <w:t>1</w:t>
      </w:r>
      <w:r w:rsidRPr="008A5634">
        <w:rPr>
          <w:rFonts w:ascii="Times New Roman" w:hAnsi="Times New Roman"/>
          <w:sz w:val="28"/>
          <w:szCs w:val="28"/>
        </w:rPr>
        <w:t>).</w:t>
      </w:r>
    </w:p>
    <w:p w:rsidR="00902A55" w:rsidRPr="00070B40" w:rsidRDefault="00902A55" w:rsidP="00902A55">
      <w:pPr>
        <w:spacing w:line="276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be-BY"/>
        </w:rPr>
        <w:t>2</w:t>
      </w:r>
      <w:r w:rsidRPr="00070B40">
        <w:rPr>
          <w:sz w:val="28"/>
          <w:szCs w:val="28"/>
        </w:rPr>
        <w:t>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</w:t>
      </w:r>
      <w:r>
        <w:rPr>
          <w:sz w:val="28"/>
          <w:szCs w:val="28"/>
        </w:rPr>
        <w:t xml:space="preserve"> администрации </w:t>
      </w:r>
      <w:r w:rsidRPr="00070B40">
        <w:rPr>
          <w:sz w:val="28"/>
          <w:szCs w:val="28"/>
        </w:rPr>
        <w:t xml:space="preserve"> сельского поселения Куганакбашевский сельсовет муниципального района Стерлибашевский район Республики Башкортостан в сети «Интернет»  </w:t>
      </w:r>
      <w:hyperlink r:id="rId6" w:history="1">
        <w:r w:rsidRPr="00D05347">
          <w:rPr>
            <w:rStyle w:val="a9"/>
            <w:sz w:val="28"/>
            <w:szCs w:val="28"/>
          </w:rPr>
          <w:t>www.kuganakbash.ru</w:t>
        </w:r>
      </w:hyperlink>
      <w:r w:rsidRPr="00070B40">
        <w:rPr>
          <w:sz w:val="28"/>
          <w:szCs w:val="28"/>
          <w:shd w:val="clear" w:color="auto" w:fill="FFFFFF"/>
        </w:rPr>
        <w:t>.</w:t>
      </w:r>
    </w:p>
    <w:p w:rsidR="00902A55" w:rsidRPr="004D2B78" w:rsidRDefault="00902A55" w:rsidP="00902A5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2B78">
        <w:rPr>
          <w:rFonts w:ascii="Times New Roman" w:hAnsi="Times New Roman" w:cs="Times New Roman"/>
          <w:b w:val="0"/>
          <w:sz w:val="28"/>
          <w:szCs w:val="28"/>
          <w:lang w:val="be-BY"/>
        </w:rPr>
        <w:lastRenderedPageBreak/>
        <w:t>3.</w:t>
      </w:r>
      <w:r w:rsidRPr="004D2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D2B7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D2B7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02A55" w:rsidRDefault="00902A55" w:rsidP="00902A5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2A55" w:rsidRDefault="00902A55" w:rsidP="00902A5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Х.Т.Галиев</w:t>
      </w:r>
    </w:p>
    <w:p w:rsidR="00902A55" w:rsidRDefault="00902A55" w:rsidP="00902A5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2A55" w:rsidRDefault="00902A55" w:rsidP="00902A5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2A55" w:rsidRPr="00B439F6" w:rsidRDefault="00902A55" w:rsidP="00902A55">
      <w:pPr>
        <w:pStyle w:val="ac"/>
        <w:spacing w:after="0"/>
        <w:ind w:left="5664" w:firstLine="708"/>
      </w:pPr>
      <w:r w:rsidRPr="00B439F6">
        <w:t>Приложение №1</w:t>
      </w:r>
    </w:p>
    <w:p w:rsidR="00902A55" w:rsidRPr="00B439F6" w:rsidRDefault="00902A55" w:rsidP="00902A55">
      <w:pPr>
        <w:pStyle w:val="ac"/>
        <w:spacing w:after="0"/>
        <w:ind w:left="4956" w:firstLine="24"/>
      </w:pPr>
      <w:r w:rsidRPr="00B439F6">
        <w:t xml:space="preserve">к постановлению администрации </w:t>
      </w:r>
      <w:r>
        <w:t xml:space="preserve">сельского поселения Куганакбашевский сельсовет муниципального района Стерлибашевский район Республики Башкортостан </w:t>
      </w:r>
    </w:p>
    <w:p w:rsidR="00902A55" w:rsidRPr="00B439F6" w:rsidRDefault="00902A55" w:rsidP="00902A55">
      <w:pPr>
        <w:pStyle w:val="ac"/>
        <w:spacing w:after="0"/>
        <w:ind w:left="4956" w:firstLine="24"/>
      </w:pPr>
      <w:r>
        <w:t>от «31</w:t>
      </w:r>
      <w:r w:rsidRPr="00B439F6">
        <w:t xml:space="preserve">» </w:t>
      </w:r>
      <w:r>
        <w:t>августа</w:t>
      </w:r>
      <w:r w:rsidRPr="00B439F6">
        <w:t xml:space="preserve"> 2020 года №</w:t>
      </w:r>
      <w:r>
        <w:t xml:space="preserve"> 41</w:t>
      </w:r>
    </w:p>
    <w:p w:rsidR="00902A55" w:rsidRPr="00B439F6" w:rsidRDefault="00902A55" w:rsidP="00902A55">
      <w:pPr>
        <w:widowControl w:val="0"/>
        <w:autoSpaceDE w:val="0"/>
        <w:autoSpaceDN w:val="0"/>
        <w:ind w:left="-142" w:firstLine="4962"/>
      </w:pPr>
    </w:p>
    <w:p w:rsidR="00902A55" w:rsidRPr="00B439F6" w:rsidRDefault="00902A55" w:rsidP="00902A55">
      <w:pPr>
        <w:widowControl w:val="0"/>
        <w:autoSpaceDE w:val="0"/>
        <w:autoSpaceDN w:val="0"/>
        <w:ind w:left="-142" w:firstLine="4962"/>
      </w:pPr>
    </w:p>
    <w:p w:rsidR="00902A55" w:rsidRPr="00B439F6" w:rsidRDefault="00902A55" w:rsidP="00902A55">
      <w:pPr>
        <w:widowControl w:val="0"/>
        <w:autoSpaceDE w:val="0"/>
        <w:autoSpaceDN w:val="0"/>
        <w:ind w:left="-142"/>
        <w:jc w:val="center"/>
        <w:rPr>
          <w:b/>
        </w:rPr>
      </w:pPr>
      <w:r w:rsidRPr="00B439F6">
        <w:rPr>
          <w:b/>
        </w:rPr>
        <w:t>Договор</w:t>
      </w:r>
      <w:r>
        <w:rPr>
          <w:b/>
        </w:rPr>
        <w:t xml:space="preserve"> №__</w:t>
      </w:r>
    </w:p>
    <w:p w:rsidR="00902A55" w:rsidRPr="00B439F6" w:rsidRDefault="00902A55" w:rsidP="00902A55">
      <w:pPr>
        <w:widowControl w:val="0"/>
        <w:autoSpaceDE w:val="0"/>
        <w:autoSpaceDN w:val="0"/>
        <w:ind w:left="-142"/>
        <w:jc w:val="center"/>
        <w:rPr>
          <w:b/>
        </w:rPr>
      </w:pPr>
      <w:r w:rsidRPr="00B439F6">
        <w:rPr>
          <w:b/>
        </w:rPr>
        <w:t xml:space="preserve"> на размещение нестационарного торгового объекта</w:t>
      </w:r>
    </w:p>
    <w:p w:rsidR="00902A55" w:rsidRPr="00B439F6" w:rsidRDefault="00902A55" w:rsidP="00902A55">
      <w:pPr>
        <w:widowControl w:val="0"/>
        <w:autoSpaceDE w:val="0"/>
        <w:autoSpaceDN w:val="0"/>
        <w:ind w:left="-142"/>
        <w:jc w:val="center"/>
      </w:pPr>
      <w:r w:rsidRPr="00B439F6">
        <w:rPr>
          <w:b/>
        </w:rPr>
        <w:t>(типовая форма)</w:t>
      </w:r>
    </w:p>
    <w:p w:rsidR="00902A55" w:rsidRPr="00B439F6" w:rsidRDefault="00902A55" w:rsidP="00902A55">
      <w:pPr>
        <w:jc w:val="center"/>
        <w:rPr>
          <w:rFonts w:eastAsia="Calibri"/>
        </w:rPr>
      </w:pPr>
    </w:p>
    <w:p w:rsidR="00902A55" w:rsidRPr="00B439F6" w:rsidRDefault="00902A55" w:rsidP="00902A55">
      <w:pPr>
        <w:jc w:val="both"/>
        <w:rPr>
          <w:rFonts w:eastAsia="Calibri"/>
        </w:rPr>
      </w:pPr>
      <w:r>
        <w:rPr>
          <w:rFonts w:eastAsia="Calibri"/>
          <w:lang w:val="ba-RU"/>
        </w:rPr>
        <w:t>С.Куганакбаш</w:t>
      </w:r>
      <w:r w:rsidRPr="00B439F6">
        <w:rPr>
          <w:rFonts w:eastAsia="Calibri"/>
        </w:rPr>
        <w:t xml:space="preserve">                                                                            «____» _________ 20__ г. </w:t>
      </w:r>
    </w:p>
    <w:p w:rsidR="00902A55" w:rsidRPr="00B439F6" w:rsidRDefault="00902A55" w:rsidP="00902A55">
      <w:pPr>
        <w:jc w:val="both"/>
        <w:rPr>
          <w:rFonts w:eastAsia="Calibri"/>
        </w:rPr>
      </w:pPr>
    </w:p>
    <w:p w:rsidR="00902A55" w:rsidRPr="00B439F6" w:rsidRDefault="00902A55" w:rsidP="00902A55">
      <w:pPr>
        <w:ind w:firstLine="567"/>
        <w:jc w:val="both"/>
        <w:rPr>
          <w:rFonts w:eastAsia="Calibri"/>
        </w:rPr>
      </w:pPr>
      <w:r w:rsidRPr="00B439F6">
        <w:rPr>
          <w:rFonts w:eastAsia="Calibri"/>
        </w:rPr>
        <w:t xml:space="preserve">Администрация </w:t>
      </w:r>
      <w:r>
        <w:rPr>
          <w:rFonts w:eastAsia="Calibri"/>
          <w:lang w:val="ba-RU"/>
        </w:rPr>
        <w:t>сельского поселения Куганакбашевский сельсовет муниципального района Стерлибашевский район</w:t>
      </w:r>
      <w:r w:rsidRPr="00B439F6">
        <w:rPr>
          <w:rFonts w:eastAsia="Calibri"/>
        </w:rPr>
        <w:t xml:space="preserve"> Республики Башкортостан, в лице   </w:t>
      </w:r>
      <w:r>
        <w:rPr>
          <w:rFonts w:eastAsia="Calibri"/>
          <w:lang w:val="ba-RU"/>
        </w:rPr>
        <w:t>главы сельского поселения Галиева Хантимера Тимерхановича, действую</w:t>
      </w:r>
      <w:proofErr w:type="spellStart"/>
      <w:r w:rsidRPr="00B439F6">
        <w:rPr>
          <w:rFonts w:eastAsia="Calibri"/>
        </w:rPr>
        <w:t>щего</w:t>
      </w:r>
      <w:proofErr w:type="spellEnd"/>
      <w:r w:rsidRPr="00B439F6">
        <w:rPr>
          <w:rFonts w:eastAsia="Calibri"/>
        </w:rPr>
        <w:t xml:space="preserve"> на основании</w:t>
      </w:r>
      <w:r>
        <w:rPr>
          <w:rFonts w:eastAsia="Calibri"/>
          <w:lang w:val="ba-RU"/>
        </w:rPr>
        <w:t xml:space="preserve"> Устава</w:t>
      </w:r>
      <w:r w:rsidRPr="00B439F6">
        <w:rPr>
          <w:rFonts w:eastAsia="Calibri"/>
        </w:rPr>
        <w:t>, именуемая в дальнейшем «Администрация», с одной стороны, и __________________________________</w:t>
      </w:r>
      <w:r>
        <w:rPr>
          <w:rFonts w:eastAsia="Calibri"/>
        </w:rPr>
        <w:t>_____________________ в лице _________________________________________________________________________________</w:t>
      </w:r>
      <w:r w:rsidRPr="00B439F6">
        <w:rPr>
          <w:rFonts w:eastAsia="Calibri"/>
        </w:rPr>
        <w:t>,</w:t>
      </w:r>
    </w:p>
    <w:p w:rsidR="00902A55" w:rsidRPr="00B439F6" w:rsidRDefault="00902A55" w:rsidP="00902A55">
      <w:pPr>
        <w:widowControl w:val="0"/>
        <w:autoSpaceDE w:val="0"/>
        <w:autoSpaceDN w:val="0"/>
        <w:jc w:val="both"/>
        <w:rPr>
          <w:rFonts w:eastAsia="Calibri"/>
        </w:rPr>
      </w:pPr>
      <w:proofErr w:type="gramStart"/>
      <w:r w:rsidRPr="00B439F6">
        <w:rPr>
          <w:rFonts w:eastAsia="Calibri"/>
        </w:rPr>
        <w:t xml:space="preserve">действующего на основании _________, именуемого в дальнейшем «Субъект», с другой стороны, на основании протокола о результатах аукциона от _____№ ______ (при предоставлении Компенсационного места -  на основании </w:t>
      </w:r>
      <w:r>
        <w:rPr>
          <w:rFonts w:eastAsia="Calibri"/>
        </w:rPr>
        <w:t>разделов 6,7</w:t>
      </w:r>
      <w:r w:rsidRPr="00B439F6">
        <w:rPr>
          <w:rFonts w:eastAsia="Calibri"/>
        </w:rPr>
        <w:t xml:space="preserve"> </w:t>
      </w:r>
      <w:r w:rsidRPr="00B439F6">
        <w:t xml:space="preserve">Положения о порядке размещения нестационарных торговых объектов на территории </w:t>
      </w:r>
      <w:r>
        <w:rPr>
          <w:lang w:val="ba-RU"/>
        </w:rPr>
        <w:t xml:space="preserve">сельского поселения Куганакбашевский сельсовет муниципального района Стерлибашевский район </w:t>
      </w:r>
      <w:r w:rsidRPr="00B439F6">
        <w:t xml:space="preserve">Республики Башкортостан, принятого </w:t>
      </w:r>
      <w:r>
        <w:rPr>
          <w:spacing w:val="2"/>
          <w:shd w:val="clear" w:color="auto" w:fill="FFFFFF"/>
          <w:lang w:val="ba-RU"/>
        </w:rPr>
        <w:t xml:space="preserve">постановлением главы администрации сельского поселения Куганакбашевский сельсовет муниципального района Стерлибашевский район </w:t>
      </w:r>
      <w:r w:rsidRPr="00B439F6">
        <w:rPr>
          <w:spacing w:val="2"/>
          <w:shd w:val="clear" w:color="auto" w:fill="FFFFFF"/>
        </w:rPr>
        <w:t xml:space="preserve">Республики Башкортостан </w:t>
      </w:r>
      <w:r>
        <w:rPr>
          <w:bCs/>
        </w:rPr>
        <w:t>от 31</w:t>
      </w:r>
      <w:proofErr w:type="gramEnd"/>
      <w:r>
        <w:rPr>
          <w:bCs/>
        </w:rPr>
        <w:t xml:space="preserve"> августа 2020 г. №</w:t>
      </w:r>
      <w:r>
        <w:rPr>
          <w:bCs/>
          <w:lang w:val="ba-RU"/>
        </w:rPr>
        <w:t>41</w:t>
      </w:r>
      <w:r w:rsidRPr="00B439F6">
        <w:rPr>
          <w:rFonts w:eastAsia="Calibri"/>
        </w:rPr>
        <w:t>) заключили настоящий договор о нижеследующем:</w:t>
      </w:r>
    </w:p>
    <w:p w:rsidR="00902A55" w:rsidRPr="00B439F6" w:rsidRDefault="00902A55" w:rsidP="00902A55">
      <w:pPr>
        <w:jc w:val="both"/>
        <w:rPr>
          <w:rFonts w:eastAsia="Calibri"/>
        </w:rPr>
      </w:pPr>
    </w:p>
    <w:p w:rsidR="00902A55" w:rsidRPr="00B439F6" w:rsidRDefault="00902A55" w:rsidP="00902A55">
      <w:pPr>
        <w:jc w:val="center"/>
        <w:rPr>
          <w:rFonts w:eastAsia="Calibri"/>
        </w:rPr>
      </w:pPr>
      <w:r w:rsidRPr="00B439F6">
        <w:rPr>
          <w:rFonts w:eastAsia="Calibri"/>
        </w:rPr>
        <w:t>1. Предмет договора</w:t>
      </w:r>
    </w:p>
    <w:p w:rsidR="00902A55" w:rsidRPr="00B439F6" w:rsidRDefault="00902A55" w:rsidP="00902A55">
      <w:pPr>
        <w:jc w:val="both"/>
        <w:rPr>
          <w:rFonts w:eastAsia="Calibri"/>
        </w:rPr>
      </w:pP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 xml:space="preserve">1.1. В соответствии с условиями настоящего договора Администрация предоставляет субъекту </w:t>
      </w:r>
      <w:r>
        <w:rPr>
          <w:rFonts w:eastAsia="Calibri"/>
        </w:rPr>
        <w:t xml:space="preserve">за плату </w:t>
      </w:r>
      <w:r w:rsidRPr="00B439F6">
        <w:rPr>
          <w:rFonts w:eastAsia="Calibri"/>
        </w:rPr>
        <w:t xml:space="preserve">право </w:t>
      </w:r>
      <w:r>
        <w:rPr>
          <w:rFonts w:eastAsia="Calibri"/>
        </w:rPr>
        <w:t xml:space="preserve">на </w:t>
      </w:r>
      <w:r w:rsidRPr="00B439F6">
        <w:rPr>
          <w:rFonts w:eastAsia="Calibri"/>
        </w:rPr>
        <w:t>разме</w:t>
      </w:r>
      <w:r>
        <w:rPr>
          <w:rFonts w:eastAsia="Calibri"/>
        </w:rPr>
        <w:t>щение</w:t>
      </w:r>
      <w:r w:rsidRPr="00B439F6">
        <w:rPr>
          <w:rFonts w:eastAsia="Calibri"/>
        </w:rPr>
        <w:t xml:space="preserve"> нестационарн</w:t>
      </w:r>
      <w:r>
        <w:rPr>
          <w:rFonts w:eastAsia="Calibri"/>
        </w:rPr>
        <w:t>ого торгового</w:t>
      </w:r>
      <w:r w:rsidRPr="00B439F6">
        <w:rPr>
          <w:rFonts w:eastAsia="Calibri"/>
        </w:rPr>
        <w:t xml:space="preserve"> объект</w:t>
      </w:r>
      <w:r>
        <w:rPr>
          <w:rFonts w:eastAsia="Calibri"/>
        </w:rPr>
        <w:t xml:space="preserve">а: 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>___________________________________________________________</w:t>
      </w:r>
      <w:r>
        <w:rPr>
          <w:rFonts w:eastAsia="Calibri"/>
        </w:rPr>
        <w:t xml:space="preserve"> (далее – Объект),</w:t>
      </w:r>
    </w:p>
    <w:p w:rsidR="00902A55" w:rsidRPr="00B439F6" w:rsidRDefault="00902A55" w:rsidP="00902A55">
      <w:pPr>
        <w:rPr>
          <w:rFonts w:eastAsia="Calibri"/>
        </w:rPr>
      </w:pPr>
      <w:r w:rsidRPr="00B439F6">
        <w:rPr>
          <w:rFonts w:eastAsia="Calibri"/>
        </w:rPr>
        <w:t>__________________________________________________________________</w:t>
      </w:r>
      <w:r>
        <w:rPr>
          <w:rFonts w:eastAsia="Calibri"/>
        </w:rPr>
        <w:t>_______________</w:t>
      </w:r>
      <w:r w:rsidRPr="00B439F6">
        <w:rPr>
          <w:rFonts w:eastAsia="Calibri"/>
        </w:rPr>
        <w:t>,</w:t>
      </w:r>
    </w:p>
    <w:p w:rsidR="00902A55" w:rsidRPr="00B439F6" w:rsidRDefault="00902A55" w:rsidP="00902A55">
      <w:pPr>
        <w:rPr>
          <w:rFonts w:eastAsia="Calibri"/>
        </w:rPr>
      </w:pPr>
      <w:r w:rsidRPr="00B439F6">
        <w:rPr>
          <w:rFonts w:eastAsia="Calibri"/>
        </w:rPr>
        <w:t>Вид</w:t>
      </w:r>
      <w:r>
        <w:rPr>
          <w:rFonts w:eastAsia="Calibri"/>
        </w:rPr>
        <w:t xml:space="preserve"> объекта (киоск, павильон)</w:t>
      </w:r>
      <w:r w:rsidRPr="00B439F6">
        <w:rPr>
          <w:rFonts w:eastAsia="Calibri"/>
        </w:rPr>
        <w:t xml:space="preserve"> ________________________________________________________</w:t>
      </w:r>
      <w:r>
        <w:rPr>
          <w:rFonts w:eastAsia="Calibri"/>
        </w:rPr>
        <w:t>___________________</w:t>
      </w:r>
      <w:r w:rsidRPr="00B439F6">
        <w:rPr>
          <w:rFonts w:eastAsia="Calibri"/>
        </w:rPr>
        <w:t>______,</w:t>
      </w:r>
    </w:p>
    <w:p w:rsidR="00902A55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lastRenderedPageBreak/>
        <w:t>площадь ________</w:t>
      </w:r>
      <w:r>
        <w:rPr>
          <w:rFonts w:eastAsia="Calibri"/>
        </w:rPr>
        <w:t xml:space="preserve"> кв</w:t>
      </w:r>
      <w:proofErr w:type="gramStart"/>
      <w:r>
        <w:rPr>
          <w:rFonts w:eastAsia="Calibri"/>
        </w:rPr>
        <w:t>.м</w:t>
      </w:r>
      <w:proofErr w:type="gramEnd"/>
      <w:r w:rsidRPr="00B439F6">
        <w:rPr>
          <w:rFonts w:eastAsia="Calibri"/>
        </w:rPr>
        <w:t>, специализация _____</w:t>
      </w:r>
      <w:r>
        <w:rPr>
          <w:rFonts w:eastAsia="Calibri"/>
        </w:rPr>
        <w:t>__________________________________________</w:t>
      </w:r>
    </w:p>
    <w:p w:rsidR="00902A55" w:rsidRDefault="00902A55" w:rsidP="00902A55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_________________________________________________________________________________.</w:t>
      </w:r>
    </w:p>
    <w:p w:rsidR="00902A55" w:rsidRPr="00667A81" w:rsidRDefault="00902A55" w:rsidP="00902A55">
      <w:pPr>
        <w:jc w:val="both"/>
        <w:rPr>
          <w:rFonts w:eastAsia="Calibri"/>
          <w:sz w:val="16"/>
          <w:szCs w:val="16"/>
        </w:rPr>
      </w:pPr>
      <w:r w:rsidRPr="00667A81">
        <w:rPr>
          <w:rFonts w:eastAsia="Calibri"/>
          <w:sz w:val="16"/>
          <w:szCs w:val="16"/>
        </w:rPr>
        <w:t>(месторасположение согласно схеме размещения</w:t>
      </w:r>
      <w:r>
        <w:rPr>
          <w:rFonts w:eastAsia="Calibri"/>
          <w:sz w:val="16"/>
          <w:szCs w:val="16"/>
        </w:rPr>
        <w:t xml:space="preserve"> НТО</w:t>
      </w:r>
      <w:r w:rsidRPr="00667A81">
        <w:rPr>
          <w:rFonts w:eastAsia="Calibri"/>
          <w:sz w:val="16"/>
          <w:szCs w:val="16"/>
        </w:rPr>
        <w:t>)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действующим законодательством Российской Федерации, законодательством Республики Башкортостан, муниципальными правовыми актами.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1.2. Настоящий договор на размещение Объекта является подтверждением права Субъекта на осуществление торговой деятельности в месте, установленном схемой размещения нестационарных торговых объектов и пунктом 1.1 настоящего договора.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1.3. Период размещения Объекта устанавливается с «___»_____________20___ г. по «____» _________ 20___ г.</w:t>
      </w:r>
    </w:p>
    <w:p w:rsidR="00902A55" w:rsidRPr="00B439F6" w:rsidRDefault="00902A55" w:rsidP="00902A55">
      <w:pPr>
        <w:jc w:val="both"/>
        <w:rPr>
          <w:rFonts w:eastAsia="Calibri"/>
        </w:rPr>
      </w:pPr>
    </w:p>
    <w:p w:rsidR="00902A55" w:rsidRPr="00B439F6" w:rsidRDefault="00902A55" w:rsidP="00902A55">
      <w:pPr>
        <w:jc w:val="center"/>
        <w:rPr>
          <w:rFonts w:eastAsia="Calibri"/>
        </w:rPr>
      </w:pPr>
      <w:r w:rsidRPr="00B439F6">
        <w:rPr>
          <w:rFonts w:eastAsia="Calibri"/>
        </w:rPr>
        <w:t>2. Цена, порядок и сроки внесения платы</w:t>
      </w:r>
    </w:p>
    <w:p w:rsidR="00902A55" w:rsidRPr="00B439F6" w:rsidRDefault="00902A55" w:rsidP="00902A55">
      <w:pPr>
        <w:jc w:val="center"/>
        <w:rPr>
          <w:rFonts w:eastAsia="Calibri"/>
        </w:rPr>
      </w:pPr>
    </w:p>
    <w:p w:rsidR="00902A55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2.1. Размер платы по договору на размещение</w:t>
      </w:r>
      <w:r>
        <w:rPr>
          <w:rFonts w:eastAsia="Calibri"/>
        </w:rPr>
        <w:t xml:space="preserve"> НТО</w:t>
      </w:r>
      <w:r w:rsidRPr="00B439F6">
        <w:rPr>
          <w:rFonts w:eastAsia="Calibri"/>
        </w:rPr>
        <w:t xml:space="preserve">, определяется </w:t>
      </w:r>
      <w:r>
        <w:rPr>
          <w:rFonts w:eastAsia="Calibri"/>
        </w:rPr>
        <w:t>на основании протокола</w:t>
      </w:r>
      <w:r w:rsidRPr="00B439F6">
        <w:rPr>
          <w:rFonts w:eastAsia="Calibri"/>
        </w:rPr>
        <w:t xml:space="preserve"> по результатам</w:t>
      </w:r>
      <w:r>
        <w:rPr>
          <w:rFonts w:eastAsia="Calibri"/>
        </w:rPr>
        <w:t xml:space="preserve"> </w:t>
      </w:r>
      <w:r w:rsidRPr="00B439F6">
        <w:rPr>
          <w:rFonts w:eastAsia="Calibri"/>
        </w:rPr>
        <w:t>аукциона (</w:t>
      </w:r>
      <w:r>
        <w:rPr>
          <w:rFonts w:eastAsia="Calibri"/>
        </w:rPr>
        <w:t xml:space="preserve">в случае заключения договора без проведения аукциона - </w:t>
      </w:r>
      <w:r w:rsidRPr="00B439F6">
        <w:rPr>
          <w:rFonts w:eastAsia="Calibri"/>
        </w:rPr>
        <w:t xml:space="preserve">определяется на основании отчета независимой рыночной оценки), и составляет ________________ (сумма прописью) рублей. </w:t>
      </w:r>
    </w:p>
    <w:p w:rsidR="00902A55" w:rsidRDefault="00902A55" w:rsidP="00902A55">
      <w:pPr>
        <w:jc w:val="both"/>
        <w:rPr>
          <w:rFonts w:eastAsia="Calibri"/>
        </w:rPr>
      </w:pPr>
      <w:r>
        <w:rPr>
          <w:rFonts w:eastAsia="Calibri"/>
        </w:rPr>
        <w:tab/>
      </w:r>
      <w:r w:rsidRPr="00B439F6">
        <w:rPr>
          <w:rFonts w:eastAsia="Calibri"/>
        </w:rPr>
        <w:tab/>
      </w:r>
    </w:p>
    <w:p w:rsidR="00902A55" w:rsidRPr="00B61C95" w:rsidRDefault="00902A55" w:rsidP="00902A55">
      <w:pPr>
        <w:jc w:val="both"/>
        <w:rPr>
          <w:rFonts w:eastAsia="Calibri"/>
          <w:i/>
        </w:rPr>
      </w:pPr>
      <w:r w:rsidRPr="00B61C95">
        <w:rPr>
          <w:i/>
        </w:rPr>
        <w:t>При заключении договора на размещение нестационарного торгового объекта на срок более 6 месяцев</w:t>
      </w:r>
      <w:r>
        <w:rPr>
          <w:i/>
        </w:rPr>
        <w:t>:</w:t>
      </w:r>
    </w:p>
    <w:p w:rsidR="00902A55" w:rsidRPr="00B439F6" w:rsidRDefault="00902A55" w:rsidP="00902A55">
      <w:pPr>
        <w:ind w:firstLine="540"/>
        <w:jc w:val="both"/>
      </w:pPr>
      <w:r w:rsidRPr="00B439F6">
        <w:rPr>
          <w:rFonts w:eastAsia="Calibri"/>
        </w:rPr>
        <w:t xml:space="preserve">2.2. </w:t>
      </w:r>
      <w:r w:rsidRPr="00B439F6">
        <w:t>Оплата осуществляется путем перечисления денежных сре</w:t>
      </w:r>
      <w:proofErr w:type="gramStart"/>
      <w:r w:rsidRPr="00B439F6">
        <w:t>дств в б</w:t>
      </w:r>
      <w:proofErr w:type="gramEnd"/>
      <w:r w:rsidRPr="00B439F6">
        <w:t xml:space="preserve">юджет </w:t>
      </w:r>
      <w:r>
        <w:rPr>
          <w:lang w:val="ba-RU"/>
        </w:rPr>
        <w:t xml:space="preserve">сельского поселения Куганакбашевский сельсовет муниципального района Стерлибашевский район </w:t>
      </w:r>
      <w:r w:rsidRPr="00B439F6">
        <w:t>Республики Башкортостан ежеквартально равными частями от указанной в расчете суммы не позднее 10 числа первого календарного месяца оплачиваемого периода</w:t>
      </w:r>
      <w:r>
        <w:t xml:space="preserve"> </w:t>
      </w:r>
      <w:r w:rsidRPr="00B439F6">
        <w:t>по следующим реквизитам:</w:t>
      </w:r>
    </w:p>
    <w:p w:rsidR="00902A55" w:rsidRDefault="00902A55" w:rsidP="00902A55">
      <w:pPr>
        <w:pStyle w:val="31"/>
        <w:tabs>
          <w:tab w:val="left" w:pos="851"/>
        </w:tabs>
        <w:spacing w:after="0"/>
        <w:ind w:firstLine="540"/>
        <w:rPr>
          <w:sz w:val="24"/>
          <w:szCs w:val="24"/>
        </w:rPr>
      </w:pPr>
      <w:r w:rsidRPr="00B439F6">
        <w:rPr>
          <w:sz w:val="24"/>
          <w:szCs w:val="24"/>
        </w:rPr>
        <w:t xml:space="preserve">УФК по РБ (Администрация </w:t>
      </w:r>
      <w:r>
        <w:rPr>
          <w:sz w:val="24"/>
          <w:szCs w:val="24"/>
          <w:lang w:val="ba-RU"/>
        </w:rPr>
        <w:t xml:space="preserve">сельского поселения Куганакбашевский сельсовет муниципального района Стерлибашевский район </w:t>
      </w:r>
      <w:r w:rsidRPr="00B439F6">
        <w:rPr>
          <w:sz w:val="24"/>
          <w:szCs w:val="24"/>
        </w:rPr>
        <w:t xml:space="preserve">Республики Башкортостан) на расчетный счет № </w:t>
      </w:r>
      <w:r>
        <w:rPr>
          <w:sz w:val="24"/>
          <w:szCs w:val="24"/>
          <w:lang w:val="ba-RU"/>
        </w:rPr>
        <w:t>40204810600000001925</w:t>
      </w:r>
      <w:r w:rsidRPr="00B439F6">
        <w:rPr>
          <w:sz w:val="24"/>
          <w:szCs w:val="24"/>
        </w:rPr>
        <w:t xml:space="preserve"> в </w:t>
      </w:r>
      <w:r>
        <w:rPr>
          <w:sz w:val="24"/>
          <w:szCs w:val="24"/>
          <w:lang w:val="ba-RU"/>
        </w:rPr>
        <w:t>ГРКЦ</w:t>
      </w:r>
      <w:r w:rsidRPr="00B439F6">
        <w:rPr>
          <w:sz w:val="24"/>
          <w:szCs w:val="24"/>
        </w:rPr>
        <w:t xml:space="preserve"> НБ Республика Башкортостан, БИК – </w:t>
      </w:r>
      <w:r>
        <w:rPr>
          <w:sz w:val="24"/>
          <w:szCs w:val="24"/>
          <w:lang w:val="ba-RU"/>
        </w:rPr>
        <w:t>048073001</w:t>
      </w:r>
      <w:r w:rsidRPr="00B439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</w:t>
      </w:r>
      <w:r w:rsidRPr="00B439F6">
        <w:rPr>
          <w:sz w:val="24"/>
          <w:szCs w:val="24"/>
        </w:rPr>
        <w:t xml:space="preserve">ИНН – </w:t>
      </w:r>
      <w:r>
        <w:rPr>
          <w:sz w:val="24"/>
          <w:szCs w:val="24"/>
          <w:lang w:val="ba-RU"/>
        </w:rPr>
        <w:t>0241000448</w:t>
      </w:r>
      <w:r w:rsidRPr="00B439F6">
        <w:rPr>
          <w:sz w:val="24"/>
          <w:szCs w:val="24"/>
        </w:rPr>
        <w:t xml:space="preserve">, КПП – </w:t>
      </w:r>
      <w:r>
        <w:rPr>
          <w:sz w:val="24"/>
          <w:szCs w:val="24"/>
          <w:lang w:val="ba-RU"/>
        </w:rPr>
        <w:t>024101001</w:t>
      </w:r>
      <w:r w:rsidRPr="00B439F6">
        <w:rPr>
          <w:sz w:val="24"/>
          <w:szCs w:val="24"/>
        </w:rPr>
        <w:t xml:space="preserve">, ОКТМО – </w:t>
      </w:r>
      <w:r>
        <w:rPr>
          <w:sz w:val="24"/>
          <w:szCs w:val="24"/>
          <w:lang w:val="ba-RU"/>
        </w:rPr>
        <w:t>80648425</w:t>
      </w:r>
      <w:r w:rsidRPr="00B439F6">
        <w:rPr>
          <w:sz w:val="24"/>
          <w:szCs w:val="24"/>
        </w:rPr>
        <w:t>.</w:t>
      </w:r>
    </w:p>
    <w:p w:rsidR="00902A55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2.3. Сумма внесенного субъектом задатка за участие в аукционе</w:t>
      </w:r>
      <w:proofErr w:type="gramStart"/>
      <w:r w:rsidRPr="00B439F6">
        <w:rPr>
          <w:rFonts w:eastAsia="Calibri"/>
        </w:rPr>
        <w:t xml:space="preserve"> __________                    (________) </w:t>
      </w:r>
      <w:proofErr w:type="gramEnd"/>
      <w:r w:rsidRPr="00B439F6">
        <w:rPr>
          <w:rFonts w:eastAsia="Calibri"/>
        </w:rPr>
        <w:t>рублей засчитывается Администрацией в качестве частичного платежа за размещение не</w:t>
      </w:r>
      <w:r>
        <w:rPr>
          <w:rFonts w:eastAsia="Calibri"/>
        </w:rPr>
        <w:t>стационарного торгового объекта (пункт применяется в случае заключения договора на размещение НТО по итогам проведенного аукциона).</w:t>
      </w:r>
    </w:p>
    <w:p w:rsidR="00902A55" w:rsidRDefault="00902A55" w:rsidP="00902A55">
      <w:pPr>
        <w:jc w:val="both"/>
      </w:pPr>
      <w:r>
        <w:rPr>
          <w:rFonts w:eastAsia="Calibri"/>
        </w:rPr>
        <w:tab/>
        <w:t>2.4. Датой оплаты считается дата фактического поступления денежных средств на счет Администрации.</w:t>
      </w:r>
    </w:p>
    <w:p w:rsidR="00902A55" w:rsidRDefault="00902A55" w:rsidP="00902A55">
      <w:pPr>
        <w:pStyle w:val="31"/>
        <w:tabs>
          <w:tab w:val="left" w:pos="851"/>
        </w:tabs>
        <w:spacing w:after="0"/>
        <w:ind w:firstLine="540"/>
        <w:rPr>
          <w:sz w:val="24"/>
          <w:szCs w:val="24"/>
        </w:rPr>
      </w:pPr>
    </w:p>
    <w:p w:rsidR="00902A55" w:rsidRPr="00B61C95" w:rsidRDefault="00902A55" w:rsidP="00902A55">
      <w:pPr>
        <w:jc w:val="both"/>
        <w:rPr>
          <w:rFonts w:eastAsia="Calibri"/>
          <w:i/>
        </w:rPr>
      </w:pPr>
      <w:r w:rsidRPr="00B61C95">
        <w:rPr>
          <w:i/>
        </w:rPr>
        <w:t xml:space="preserve">При заключении договора на размещение нестационарного торгового объекта на срок </w:t>
      </w:r>
      <w:r>
        <w:rPr>
          <w:i/>
        </w:rPr>
        <w:t>до</w:t>
      </w:r>
      <w:r w:rsidRPr="00B61C95">
        <w:rPr>
          <w:i/>
        </w:rPr>
        <w:t xml:space="preserve"> 6 месяцев</w:t>
      </w:r>
      <w:r>
        <w:rPr>
          <w:i/>
        </w:rPr>
        <w:t>:</w:t>
      </w:r>
    </w:p>
    <w:p w:rsidR="00902A55" w:rsidRPr="00B439F6" w:rsidRDefault="00902A55" w:rsidP="00902A55">
      <w:pPr>
        <w:ind w:firstLine="540"/>
        <w:jc w:val="both"/>
      </w:pPr>
      <w:r w:rsidRPr="00B439F6">
        <w:rPr>
          <w:rFonts w:eastAsia="Calibri"/>
        </w:rPr>
        <w:t xml:space="preserve">2.2. </w:t>
      </w:r>
      <w:r w:rsidRPr="00B439F6">
        <w:t>Оплата осуществляется путем перечисления денежных сре</w:t>
      </w:r>
      <w:proofErr w:type="gramStart"/>
      <w:r w:rsidRPr="00B439F6">
        <w:t>дств в б</w:t>
      </w:r>
      <w:proofErr w:type="gramEnd"/>
      <w:r w:rsidRPr="00B439F6">
        <w:t xml:space="preserve">юджет </w:t>
      </w:r>
      <w:r>
        <w:rPr>
          <w:lang w:val="ba-RU"/>
        </w:rPr>
        <w:t xml:space="preserve">сельского поселения Куганакбашевский сельсовет муниципального района Стерлибашевский район </w:t>
      </w:r>
      <w:r w:rsidRPr="00B439F6">
        <w:t>Республики Башкортостан в течение месяца с момента заключения договора за весь период срока его действия по следующим реквизитам:</w:t>
      </w:r>
    </w:p>
    <w:p w:rsidR="00902A55" w:rsidRDefault="00902A55" w:rsidP="00902A55">
      <w:pPr>
        <w:pStyle w:val="31"/>
        <w:tabs>
          <w:tab w:val="left" w:pos="851"/>
        </w:tabs>
        <w:spacing w:after="0"/>
        <w:ind w:firstLine="540"/>
        <w:rPr>
          <w:sz w:val="24"/>
          <w:szCs w:val="24"/>
        </w:rPr>
      </w:pPr>
      <w:r w:rsidRPr="00B439F6">
        <w:rPr>
          <w:sz w:val="24"/>
          <w:szCs w:val="24"/>
        </w:rPr>
        <w:t xml:space="preserve">УФК по РБ (Администрация </w:t>
      </w:r>
      <w:r>
        <w:rPr>
          <w:sz w:val="24"/>
          <w:szCs w:val="24"/>
          <w:lang w:val="ba-RU"/>
        </w:rPr>
        <w:t xml:space="preserve">сельского поселения Куганакбашевский сельсовет муниципального района Стерлибашевский район </w:t>
      </w:r>
      <w:r w:rsidRPr="00B439F6">
        <w:rPr>
          <w:sz w:val="24"/>
          <w:szCs w:val="24"/>
        </w:rPr>
        <w:t xml:space="preserve">Республики Башкортостан) на расчетный счет № </w:t>
      </w:r>
      <w:r>
        <w:rPr>
          <w:sz w:val="24"/>
          <w:szCs w:val="24"/>
          <w:lang w:val="ba-RU"/>
        </w:rPr>
        <w:t>40204810600000001925</w:t>
      </w:r>
      <w:r w:rsidRPr="00B439F6">
        <w:rPr>
          <w:sz w:val="24"/>
          <w:szCs w:val="24"/>
        </w:rPr>
        <w:t xml:space="preserve"> в </w:t>
      </w:r>
      <w:r>
        <w:rPr>
          <w:sz w:val="24"/>
          <w:szCs w:val="24"/>
          <w:lang w:val="ba-RU"/>
        </w:rPr>
        <w:t>ГРКЦ</w:t>
      </w:r>
      <w:r w:rsidRPr="00B439F6">
        <w:rPr>
          <w:sz w:val="24"/>
          <w:szCs w:val="24"/>
        </w:rPr>
        <w:t xml:space="preserve"> НБ Республика Башкортостан, БИК – </w:t>
      </w:r>
      <w:r>
        <w:rPr>
          <w:sz w:val="24"/>
          <w:szCs w:val="24"/>
          <w:lang w:val="ba-RU"/>
        </w:rPr>
        <w:t>048073001</w:t>
      </w:r>
      <w:r w:rsidRPr="00B439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</w:t>
      </w:r>
      <w:r w:rsidRPr="00B439F6">
        <w:rPr>
          <w:sz w:val="24"/>
          <w:szCs w:val="24"/>
        </w:rPr>
        <w:t xml:space="preserve">ИНН – </w:t>
      </w:r>
      <w:r>
        <w:rPr>
          <w:sz w:val="24"/>
          <w:szCs w:val="24"/>
          <w:lang w:val="ba-RU"/>
        </w:rPr>
        <w:t>0241000448</w:t>
      </w:r>
      <w:r w:rsidRPr="00B439F6">
        <w:rPr>
          <w:sz w:val="24"/>
          <w:szCs w:val="24"/>
        </w:rPr>
        <w:t xml:space="preserve">, КПП – </w:t>
      </w:r>
      <w:r>
        <w:rPr>
          <w:sz w:val="24"/>
          <w:szCs w:val="24"/>
          <w:lang w:val="ba-RU"/>
        </w:rPr>
        <w:t>024101001</w:t>
      </w:r>
      <w:r w:rsidRPr="00B439F6">
        <w:rPr>
          <w:sz w:val="24"/>
          <w:szCs w:val="24"/>
        </w:rPr>
        <w:t xml:space="preserve">, ОКТМО – </w:t>
      </w:r>
      <w:r>
        <w:rPr>
          <w:sz w:val="24"/>
          <w:szCs w:val="24"/>
          <w:lang w:val="ba-RU"/>
        </w:rPr>
        <w:t>80648425</w:t>
      </w:r>
      <w:r w:rsidRPr="00B439F6">
        <w:rPr>
          <w:sz w:val="24"/>
          <w:szCs w:val="24"/>
        </w:rPr>
        <w:t>.</w:t>
      </w:r>
    </w:p>
    <w:p w:rsidR="00902A55" w:rsidRDefault="00902A55" w:rsidP="00902A55">
      <w:pPr>
        <w:pStyle w:val="31"/>
        <w:tabs>
          <w:tab w:val="left" w:pos="851"/>
        </w:tabs>
        <w:spacing w:after="0"/>
        <w:ind w:firstLine="540"/>
        <w:rPr>
          <w:sz w:val="24"/>
          <w:szCs w:val="24"/>
        </w:rPr>
      </w:pPr>
      <w:r>
        <w:rPr>
          <w:rFonts w:eastAsia="Calibri"/>
          <w:sz w:val="24"/>
          <w:szCs w:val="24"/>
        </w:rPr>
        <w:t>2.3. Датой оплаты считается дата фактического поступления денежных средств на счет Администрации.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lastRenderedPageBreak/>
        <w:tab/>
      </w:r>
    </w:p>
    <w:p w:rsidR="00902A55" w:rsidRPr="00B439F6" w:rsidRDefault="00902A55" w:rsidP="00902A55">
      <w:pPr>
        <w:jc w:val="center"/>
        <w:rPr>
          <w:rFonts w:eastAsia="Calibri"/>
        </w:rPr>
      </w:pPr>
      <w:r w:rsidRPr="00B439F6">
        <w:rPr>
          <w:rFonts w:eastAsia="Calibri"/>
        </w:rPr>
        <w:t>3. Права и обязанности сторон</w:t>
      </w:r>
    </w:p>
    <w:p w:rsidR="00902A55" w:rsidRPr="00B439F6" w:rsidRDefault="00902A55" w:rsidP="00902A55">
      <w:pPr>
        <w:jc w:val="both"/>
        <w:rPr>
          <w:rFonts w:eastAsia="Calibri"/>
        </w:rPr>
      </w:pP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3.1. Администрация имеет право: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3.1.1. Досрочно расторгнуть договор</w:t>
      </w:r>
      <w:r w:rsidRPr="00B439F6">
        <w:rPr>
          <w:rFonts w:ascii="Calibri" w:eastAsia="Calibri" w:hAnsi="Calibri"/>
        </w:rPr>
        <w:t xml:space="preserve"> </w:t>
      </w:r>
      <w:r w:rsidRPr="00B439F6">
        <w:rPr>
          <w:rFonts w:eastAsia="Calibri"/>
        </w:rPr>
        <w:t>на размещение НТО, заключаемому по результатам торгов, по основаниям согласно п. 6.1. настоящего договора.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3.1.2. В случае отказа Субъекта демонтировать и вывезти НТО при прекращении договора в установленном порядке, самостоятельно осуществить указанные действия за счет Субъекта и обеспечить ответственное хранение Объекта. При этом Администрация не несет ответственности за сохранность имущества, находящегося внутри Объекта в момент осуществления демонтажа.</w:t>
      </w:r>
    </w:p>
    <w:p w:rsidR="00902A55" w:rsidRPr="00113D2F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 xml:space="preserve">3.1.3. В случае необходимости при демонтаже и транспортировке объекта </w:t>
      </w:r>
      <w:r w:rsidRPr="00113D2F">
        <w:rPr>
          <w:rFonts w:eastAsia="Calibri"/>
        </w:rPr>
        <w:t>произвести разборку Объекта на составляющие его части без возмещения Субъекту ущерба за порчу имущества.</w:t>
      </w:r>
    </w:p>
    <w:p w:rsidR="00902A55" w:rsidRPr="00113D2F" w:rsidRDefault="00902A55" w:rsidP="00902A55">
      <w:pPr>
        <w:ind w:firstLine="708"/>
        <w:jc w:val="both"/>
        <w:rPr>
          <w:rFonts w:eastAsia="Calibri"/>
        </w:rPr>
      </w:pPr>
      <w:r w:rsidRPr="00113D2F">
        <w:rPr>
          <w:rFonts w:eastAsia="Calibri"/>
        </w:rPr>
        <w:t xml:space="preserve">3.1.4. Осуществлять </w:t>
      </w:r>
      <w:proofErr w:type="gramStart"/>
      <w:r w:rsidRPr="00113D2F">
        <w:rPr>
          <w:rFonts w:eastAsia="Calibri"/>
        </w:rPr>
        <w:t>контроль за</w:t>
      </w:r>
      <w:proofErr w:type="gramEnd"/>
      <w:r w:rsidRPr="00113D2F">
        <w:rPr>
          <w:rFonts w:eastAsia="Calibri"/>
        </w:rPr>
        <w:t xml:space="preserve"> выполнением условий настоящего договора и требований к размещению и эксплуатации НТО. 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113D2F">
        <w:rPr>
          <w:rFonts w:eastAsia="Calibri"/>
        </w:rPr>
        <w:tab/>
        <w:t>3.2. Администрация обязуется:</w:t>
      </w:r>
    </w:p>
    <w:p w:rsidR="00902A55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3.2.1</w:t>
      </w:r>
      <w:r>
        <w:rPr>
          <w:rFonts w:eastAsia="Calibri"/>
        </w:rPr>
        <w:t>. Организовать оформление Акта</w:t>
      </w:r>
      <w:r w:rsidRPr="00B439F6">
        <w:rPr>
          <w:rFonts w:eastAsia="Calibri"/>
        </w:rPr>
        <w:t xml:space="preserve"> о соответствии размещенного НТО требованиям, указанным в договоре на размещение нестационарного торгового объекта.</w:t>
      </w:r>
    </w:p>
    <w:p w:rsidR="00902A55" w:rsidRDefault="00902A55" w:rsidP="00902A55">
      <w:pPr>
        <w:jc w:val="both"/>
        <w:rPr>
          <w:rFonts w:eastAsia="Calibri"/>
        </w:rPr>
      </w:pPr>
      <w:r>
        <w:rPr>
          <w:rFonts w:eastAsia="Calibri"/>
        </w:rPr>
        <w:tab/>
        <w:t>3.2.2.</w:t>
      </w:r>
      <w:r>
        <w:rPr>
          <w:rFonts w:eastAsia="Calibri"/>
        </w:rPr>
        <w:tab/>
        <w:t>Не вмешиваться в хозяйственную деятельность субъекта, если она не противоречит законодательству и условиям настоящего договора</w:t>
      </w:r>
    </w:p>
    <w:p w:rsidR="00902A55" w:rsidRPr="00B439F6" w:rsidRDefault="00902A55" w:rsidP="00902A55">
      <w:pPr>
        <w:jc w:val="both"/>
        <w:rPr>
          <w:rFonts w:eastAsia="Calibri"/>
        </w:rPr>
      </w:pPr>
      <w:r>
        <w:rPr>
          <w:rFonts w:eastAsia="Calibri"/>
        </w:rPr>
        <w:tab/>
        <w:t>3</w:t>
      </w:r>
      <w:r w:rsidRPr="00B439F6">
        <w:rPr>
          <w:rFonts w:eastAsia="Calibri"/>
        </w:rPr>
        <w:t>.3. Субъект имеет право: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3.3.1. Использовать Объект для осуществления предпринимательской деятельности в соответствии с требованиями действующего законодательства Российской Федерации, Республики Башкортостан, муниципальными нормативно–правовыми актами, настоящим договором.</w:t>
      </w:r>
    </w:p>
    <w:p w:rsidR="00902A55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</w:r>
    </w:p>
    <w:p w:rsidR="00902A55" w:rsidRPr="00B439F6" w:rsidRDefault="00902A55" w:rsidP="00902A55">
      <w:pPr>
        <w:ind w:firstLine="708"/>
        <w:jc w:val="both"/>
        <w:rPr>
          <w:rFonts w:eastAsia="Calibri"/>
        </w:rPr>
      </w:pPr>
      <w:r w:rsidRPr="00B439F6">
        <w:rPr>
          <w:rFonts w:eastAsia="Calibri"/>
        </w:rPr>
        <w:t>3.4. Субъект обязуется: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3.4.1. Разместить Объе</w:t>
      </w:r>
      <w:proofErr w:type="gramStart"/>
      <w:r w:rsidRPr="00B439F6">
        <w:rPr>
          <w:rFonts w:eastAsia="Calibri"/>
        </w:rPr>
        <w:t>кт в ср</w:t>
      </w:r>
      <w:proofErr w:type="gramEnd"/>
      <w:r w:rsidRPr="00B439F6">
        <w:rPr>
          <w:rFonts w:eastAsia="Calibri"/>
        </w:rPr>
        <w:t xml:space="preserve">ок, не превышающий 30 </w:t>
      </w:r>
      <w:r>
        <w:rPr>
          <w:rFonts w:eastAsia="Calibri"/>
        </w:rPr>
        <w:t xml:space="preserve">календарных </w:t>
      </w:r>
      <w:r w:rsidRPr="00B439F6">
        <w:rPr>
          <w:rFonts w:eastAsia="Calibri"/>
        </w:rPr>
        <w:t xml:space="preserve">дней с даты заключения настоящего договора, в месте, определенном Схемой размещения, в соответствии с эскизным проектом. 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3.4.2. Обеспечить оформление внешнего вида НТО в соответствии с проектом НТО. Период оформления внешнего вида устанавливается по соглашению сторон, но не более действия переходного периода.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3.4.3. Обеспечивать функционирование Объекта в соответствии с требованиями настоящего договора, аукционной документации и требованиями действующего законодательства Российской Федерации, Республики Башкортостан, муниципальными правовыми актами.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 xml:space="preserve">3.4.4. Обеспечивать внешний вид и прилегающую территорию Объекта </w:t>
      </w:r>
      <w:proofErr w:type="gramStart"/>
      <w:r w:rsidRPr="00B439F6">
        <w:rPr>
          <w:rFonts w:eastAsia="Calibri"/>
        </w:rPr>
        <w:t xml:space="preserve">согласно </w:t>
      </w:r>
      <w:r w:rsidRPr="00B439F6">
        <w:t>Правил</w:t>
      </w:r>
      <w:proofErr w:type="gramEnd"/>
      <w:r w:rsidRPr="00B439F6">
        <w:t xml:space="preserve"> благоустройства территории </w:t>
      </w:r>
      <w:r>
        <w:rPr>
          <w:bCs/>
          <w:lang w:val="ba-RU"/>
        </w:rPr>
        <w:t xml:space="preserve">сельского поселения Куганакбашевский сельсовет муниципального района Стерлибашевский район </w:t>
      </w:r>
      <w:r w:rsidRPr="00B439F6">
        <w:rPr>
          <w:bCs/>
        </w:rPr>
        <w:t xml:space="preserve"> Республики Башкортостан</w:t>
      </w:r>
      <w:r w:rsidRPr="00B439F6">
        <w:rPr>
          <w:rFonts w:eastAsia="Calibri"/>
        </w:rPr>
        <w:t>, оформление и специализацию, местоположение и размеры Объекта в течение установленного периода размещения Объекта, а также соблюдение санитарных норм, а также производить: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 xml:space="preserve">а) ежедневную уборку территории, регулярный вывоз мусора в соответствии с договором со специализированной организацией. </w:t>
      </w:r>
      <w:proofErr w:type="gramStart"/>
      <w:r w:rsidRPr="00B439F6">
        <w:rPr>
          <w:rFonts w:eastAsia="Calibri"/>
        </w:rPr>
        <w:t xml:space="preserve">При этом в зоне Объекта, на крышах сооружений, а также на прилегающих газонах не допускается наличие наледи, складирование тары, сброс бытового и строительного мусора, производственных отходов, складирование инвентаря, листвы и снега; </w:t>
      </w:r>
      <w:proofErr w:type="gramEnd"/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б) ремонт (покраску) и замену пришедших в негодность частей конструкций по мере необходимости, а в случаях угрозы безопасности населения – незамедлительно;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 xml:space="preserve">3.4.5. </w:t>
      </w:r>
      <w:proofErr w:type="gramStart"/>
      <w:r w:rsidRPr="00B439F6">
        <w:rPr>
          <w:rFonts w:eastAsia="Calibri"/>
        </w:rPr>
        <w:t xml:space="preserve">Размещение Объекта не должно препятствовать доступу пожарного и медицинского транспорта, транспортных средств Министерства Российской Федерации </w:t>
      </w:r>
      <w:r w:rsidRPr="00B439F6">
        <w:rPr>
          <w:rFonts w:eastAsia="Calibri"/>
        </w:rPr>
        <w:lastRenderedPageBreak/>
        <w:t xml:space="preserve">по делам гражданской обороны, чрезвычайным ситуациям и ликвидации последствий стихийных бедствий к существующим зданиям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</w:t>
      </w:r>
      <w:proofErr w:type="spellStart"/>
      <w:r w:rsidRPr="00B439F6">
        <w:rPr>
          <w:rFonts w:eastAsia="Calibri"/>
        </w:rPr>
        <w:t>маломобильных</w:t>
      </w:r>
      <w:proofErr w:type="spellEnd"/>
      <w:r w:rsidRPr="00B439F6">
        <w:rPr>
          <w:rFonts w:eastAsia="Calibri"/>
        </w:rPr>
        <w:t xml:space="preserve"> групп населения.</w:t>
      </w:r>
      <w:proofErr w:type="gramEnd"/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3.4.6. Использовать Объект, не нанося вреда окружающей среде.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3.4.7. При расторжении договора в 10–</w:t>
      </w:r>
      <w:proofErr w:type="spellStart"/>
      <w:r w:rsidRPr="00B439F6">
        <w:rPr>
          <w:rFonts w:eastAsia="Calibri"/>
        </w:rPr>
        <w:t>дневный</w:t>
      </w:r>
      <w:proofErr w:type="spellEnd"/>
      <w:r w:rsidRPr="00B439F6">
        <w:rPr>
          <w:rFonts w:eastAsia="Calibri"/>
        </w:rPr>
        <w:t xml:space="preserve"> срок обеспечить демонтаж и вывоз Объекта с места его размещения. После демонтажа НТО Субъект обязан привести территорию в первоначальное состояние. Демонтаж НТО и освобождение земельных участков производятся Субъектами за счёт собственных средств.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3.4.8. В случае если Объект конструктивно объединен с другими НТО, обеспечить демонтаж объекта без ущерба другим нестационарным торговым объектам.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3.4.9.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  <w:r w:rsidRPr="00B439F6">
        <w:rPr>
          <w:rFonts w:eastAsia="Calibri"/>
        </w:rPr>
        <w:tab/>
      </w:r>
      <w:r w:rsidRPr="00B439F6">
        <w:rPr>
          <w:rFonts w:eastAsia="Calibri"/>
        </w:rPr>
        <w:tab/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3.4.10. В случае</w:t>
      </w:r>
      <w:proofErr w:type="gramStart"/>
      <w:r>
        <w:rPr>
          <w:rFonts w:eastAsia="Calibri"/>
        </w:rPr>
        <w:t>,</w:t>
      </w:r>
      <w:proofErr w:type="gramEnd"/>
      <w:r w:rsidRPr="00B439F6">
        <w:rPr>
          <w:rFonts w:eastAsia="Calibri"/>
        </w:rPr>
        <w:t xml:space="preserve"> если Объект размещен с нарушением нормативных расстояний от тепловых, газораспределительных, электрических сетей, при изменении градостроительной ситуации в течение 3–</w:t>
      </w:r>
      <w:proofErr w:type="spellStart"/>
      <w:r w:rsidRPr="00B439F6">
        <w:rPr>
          <w:rFonts w:eastAsia="Calibri"/>
        </w:rPr>
        <w:t>х</w:t>
      </w:r>
      <w:proofErr w:type="spellEnd"/>
      <w:r w:rsidRPr="00B439F6">
        <w:rPr>
          <w:rFonts w:eastAsia="Calibri"/>
        </w:rPr>
        <w:t xml:space="preserve">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сетям, путем освобождения места производства работ и перемещение (демонтаж) Объекта за счет собственных средств, на расстояние, необходимое для беспрепятственного производства работ в любое время суток.</w:t>
      </w:r>
    </w:p>
    <w:p w:rsidR="00902A55" w:rsidRDefault="00902A55" w:rsidP="00902A55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 w:rsidRPr="00B439F6">
        <w:rPr>
          <w:rFonts w:eastAsia="Arial"/>
          <w:lang w:eastAsia="ar-SA"/>
        </w:rPr>
        <w:t>3.4.11. При изменении адреса или иных реквизитов направить в недельный срок Администрации письменное уведомление об этом.</w:t>
      </w:r>
    </w:p>
    <w:p w:rsidR="00902A55" w:rsidRDefault="00902A55" w:rsidP="00902A55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3.4.12. Не допускать на территории, прилегающей к Объекту, размещение холодильного и торгового оборудования, складирование товара, тары, упаковочного материала.</w:t>
      </w:r>
    </w:p>
    <w:p w:rsidR="00902A55" w:rsidRDefault="00902A55" w:rsidP="00902A55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3.4.13. Обеспечивать Администрации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порядке.</w:t>
      </w:r>
    </w:p>
    <w:p w:rsidR="00902A55" w:rsidRDefault="00902A55" w:rsidP="00902A55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3.4.14. Со дня прекращения, приостановления деятельности Субъект должен в десятидневный срок направить в Администрацию письменное уведомление об этом.</w:t>
      </w:r>
    </w:p>
    <w:p w:rsidR="00902A55" w:rsidRPr="00B439F6" w:rsidRDefault="00902A55" w:rsidP="00902A55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3.4.15. Своевременно и полностью вносить плату за размещение Объекта в размере и порядке, </w:t>
      </w:r>
      <w:proofErr w:type="gramStart"/>
      <w:r>
        <w:rPr>
          <w:rFonts w:eastAsia="Arial"/>
          <w:lang w:eastAsia="ar-SA"/>
        </w:rPr>
        <w:t>определенных</w:t>
      </w:r>
      <w:proofErr w:type="gramEnd"/>
      <w:r>
        <w:rPr>
          <w:rFonts w:eastAsia="Arial"/>
          <w:lang w:eastAsia="ar-SA"/>
        </w:rPr>
        <w:t xml:space="preserve"> Договором.</w:t>
      </w:r>
    </w:p>
    <w:p w:rsidR="00902A55" w:rsidRPr="00B439F6" w:rsidRDefault="00902A55" w:rsidP="00902A55">
      <w:pPr>
        <w:jc w:val="both"/>
        <w:rPr>
          <w:rFonts w:eastAsia="Calibri"/>
        </w:rPr>
      </w:pPr>
    </w:p>
    <w:p w:rsidR="00902A55" w:rsidRPr="00B439F6" w:rsidRDefault="00902A55" w:rsidP="00902A55">
      <w:pPr>
        <w:jc w:val="center"/>
        <w:rPr>
          <w:rFonts w:eastAsia="Calibri"/>
        </w:rPr>
      </w:pPr>
      <w:r w:rsidRPr="00B439F6">
        <w:rPr>
          <w:rFonts w:eastAsia="Calibri"/>
        </w:rPr>
        <w:t>4. Срок действия договора</w:t>
      </w:r>
    </w:p>
    <w:p w:rsidR="00902A55" w:rsidRPr="00B439F6" w:rsidRDefault="00902A55" w:rsidP="00902A55">
      <w:pPr>
        <w:jc w:val="center"/>
        <w:rPr>
          <w:rFonts w:eastAsia="Calibri"/>
        </w:rPr>
      </w:pPr>
    </w:p>
    <w:p w:rsidR="00902A55" w:rsidRPr="00B439F6" w:rsidRDefault="00902A55" w:rsidP="00902A55">
      <w:pPr>
        <w:rPr>
          <w:rFonts w:eastAsia="Calibri"/>
        </w:rPr>
      </w:pPr>
      <w:r w:rsidRPr="00B439F6">
        <w:rPr>
          <w:rFonts w:eastAsia="Calibri"/>
        </w:rPr>
        <w:tab/>
        <w:t>4.1. Настоящий договор действует с «____» _____________ 20___ года по «____» _____________ 20___ года.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4.2. По окончании срока действия договора, а также в случае его досрочного расторжения демонтаж нестационарного торгового объекта, приведение земельного участка (земель) в пригодное для использования состояние производятся Субъектом за счет собственных средств.</w:t>
      </w:r>
    </w:p>
    <w:p w:rsidR="00902A55" w:rsidRPr="00B439F6" w:rsidRDefault="00902A55" w:rsidP="00902A55">
      <w:pPr>
        <w:jc w:val="center"/>
        <w:rPr>
          <w:rFonts w:eastAsia="Calibri"/>
        </w:rPr>
      </w:pPr>
      <w:r w:rsidRPr="00B439F6">
        <w:rPr>
          <w:rFonts w:eastAsia="Calibri"/>
        </w:rPr>
        <w:t>5. Ответственность сторон</w:t>
      </w:r>
    </w:p>
    <w:p w:rsidR="00902A55" w:rsidRPr="00B439F6" w:rsidRDefault="00902A55" w:rsidP="00902A55">
      <w:pPr>
        <w:jc w:val="center"/>
        <w:rPr>
          <w:rFonts w:eastAsia="Calibri"/>
        </w:rPr>
      </w:pPr>
    </w:p>
    <w:p w:rsidR="00902A55" w:rsidRPr="00B439F6" w:rsidRDefault="00902A55" w:rsidP="00902A55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 w:rsidRPr="00B439F6">
        <w:rPr>
          <w:rFonts w:eastAsia="Arial"/>
          <w:lang w:eastAsia="ar-SA"/>
        </w:rPr>
        <w:t>5.1. В случае неисполнения или ненадлежащего исполнения условий Договора Стороны несут ответственность, предусмотренную законодательством Российской Федерации.</w:t>
      </w:r>
    </w:p>
    <w:p w:rsidR="00902A55" w:rsidRPr="00B439F6" w:rsidRDefault="00902A55" w:rsidP="00902A55">
      <w:pPr>
        <w:suppressAutoHyphens/>
        <w:ind w:firstLine="708"/>
        <w:jc w:val="both"/>
        <w:rPr>
          <w:lang w:eastAsia="ar-SA"/>
        </w:rPr>
      </w:pPr>
      <w:r w:rsidRPr="00B439F6">
        <w:rPr>
          <w:lang w:eastAsia="ar-SA"/>
        </w:rPr>
        <w:t xml:space="preserve">5.2. За нарушение срока внесения платы по Договору </w:t>
      </w:r>
      <w:r w:rsidRPr="00B439F6">
        <w:rPr>
          <w:rFonts w:eastAsia="Calibri"/>
          <w:lang w:eastAsia="ar-SA"/>
        </w:rPr>
        <w:t xml:space="preserve">Субъект </w:t>
      </w:r>
      <w:r w:rsidRPr="00B439F6">
        <w:rPr>
          <w:lang w:eastAsia="ar-SA"/>
        </w:rPr>
        <w:t xml:space="preserve">выплачивает Администрации пени из расчета 1/300 ключевой ставки Центрального банка РФ от суммы невнесенной платы за каждый календарный день просрочки. Пени по настоящему </w:t>
      </w:r>
      <w:r w:rsidRPr="00B439F6">
        <w:rPr>
          <w:lang w:eastAsia="ar-SA"/>
        </w:rPr>
        <w:lastRenderedPageBreak/>
        <w:t>договору вносятся</w:t>
      </w:r>
      <w:r w:rsidRPr="00B439F6">
        <w:rPr>
          <w:rFonts w:eastAsia="Calibri"/>
          <w:lang w:eastAsia="ar-SA"/>
        </w:rPr>
        <w:t xml:space="preserve"> Субъектом </w:t>
      </w:r>
      <w:r w:rsidRPr="00B439F6">
        <w:rPr>
          <w:lang w:eastAsia="ar-SA"/>
        </w:rPr>
        <w:t xml:space="preserve">в Управление федерального казначейства по Республике Башкортостан по соответствующим платежным реквизитам, указанным в расчете. </w:t>
      </w:r>
    </w:p>
    <w:p w:rsidR="00902A55" w:rsidRPr="00B439F6" w:rsidRDefault="00902A55" w:rsidP="00902A55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 w:rsidRPr="00B439F6">
        <w:rPr>
          <w:rFonts w:eastAsia="Arial"/>
          <w:lang w:eastAsia="ar-SA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</w:r>
    </w:p>
    <w:p w:rsidR="00902A55" w:rsidRPr="00B439F6" w:rsidRDefault="00902A55" w:rsidP="00902A55">
      <w:pPr>
        <w:jc w:val="center"/>
        <w:rPr>
          <w:rFonts w:eastAsia="Calibri"/>
        </w:rPr>
      </w:pPr>
      <w:r w:rsidRPr="00B439F6">
        <w:rPr>
          <w:rFonts w:eastAsia="Calibri"/>
        </w:rPr>
        <w:t>6. Основания расторжения договора на размещение НТО</w:t>
      </w:r>
    </w:p>
    <w:p w:rsidR="00902A55" w:rsidRPr="00B439F6" w:rsidRDefault="00902A55" w:rsidP="00902A55">
      <w:pPr>
        <w:jc w:val="center"/>
        <w:rPr>
          <w:rFonts w:eastAsia="Calibri"/>
        </w:rPr>
      </w:pP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6.1. Договор на размещения НТО расторгается по инициативе Администрации в порядке, предусмотренном законодательством и при наличии следующих оснований:</w:t>
      </w:r>
    </w:p>
    <w:p w:rsidR="00902A55" w:rsidRPr="00B439F6" w:rsidRDefault="00902A55" w:rsidP="00902A55">
      <w:pPr>
        <w:ind w:firstLine="709"/>
        <w:jc w:val="both"/>
        <w:rPr>
          <w:rFonts w:eastAsia="Calibri"/>
        </w:rPr>
      </w:pPr>
      <w:r w:rsidRPr="00B439F6">
        <w:rPr>
          <w:rFonts w:eastAsia="Calibri"/>
        </w:rPr>
        <w:t>1) неисполнение юридическим лицом или индивидуальным предпринимателем обязательств по своевременному внесению платы по договору более 2 месяцев;</w:t>
      </w:r>
    </w:p>
    <w:p w:rsidR="00902A55" w:rsidRPr="00B439F6" w:rsidRDefault="00902A55" w:rsidP="00902A55">
      <w:pPr>
        <w:ind w:firstLine="709"/>
        <w:jc w:val="both"/>
        <w:rPr>
          <w:rFonts w:eastAsia="Calibri"/>
        </w:rPr>
      </w:pPr>
      <w:r w:rsidRPr="00B439F6">
        <w:rPr>
          <w:rFonts w:eastAsia="Calibri"/>
        </w:rPr>
        <w:t>2)неисполнение Субъектом обязательства по осуществлению торговой деятельности в НТО в течение 180 календарных дней подряд;</w:t>
      </w:r>
    </w:p>
    <w:p w:rsidR="00902A55" w:rsidRPr="00B439F6" w:rsidRDefault="00902A55" w:rsidP="00902A55">
      <w:pPr>
        <w:ind w:firstLine="709"/>
        <w:jc w:val="both"/>
        <w:rPr>
          <w:rFonts w:eastAsia="Calibri"/>
        </w:rPr>
      </w:pPr>
      <w:r w:rsidRPr="00B439F6">
        <w:rPr>
          <w:rFonts w:eastAsia="Calibri"/>
        </w:rPr>
        <w:t xml:space="preserve">3) в случае нарушения требований к размещению НТО, установленных </w:t>
      </w:r>
      <w:r w:rsidRPr="00B439F6">
        <w:t xml:space="preserve">Положением о порядке размещения нестационарных торговых объектов на территории </w:t>
      </w:r>
      <w:r>
        <w:rPr>
          <w:bCs/>
          <w:lang w:val="ba-RU"/>
        </w:rPr>
        <w:t xml:space="preserve">сельского поселения Куганакбашевский сельсовет муниципального района Стерлибашевский район </w:t>
      </w:r>
      <w:r w:rsidRPr="00B439F6">
        <w:rPr>
          <w:bCs/>
        </w:rPr>
        <w:t xml:space="preserve"> </w:t>
      </w:r>
      <w:r w:rsidRPr="00B439F6">
        <w:t>Республики Башкортостан</w:t>
      </w:r>
      <w:r w:rsidRPr="00B439F6">
        <w:rPr>
          <w:rFonts w:eastAsia="Calibri"/>
        </w:rPr>
        <w:t>;</w:t>
      </w:r>
    </w:p>
    <w:p w:rsidR="00902A55" w:rsidRPr="00B439F6" w:rsidRDefault="00902A55" w:rsidP="00902A55">
      <w:pPr>
        <w:ind w:firstLine="709"/>
        <w:jc w:val="both"/>
        <w:rPr>
          <w:rFonts w:eastAsia="Calibri"/>
        </w:rPr>
      </w:pPr>
      <w:r w:rsidRPr="00B439F6">
        <w:t xml:space="preserve">4) </w:t>
      </w:r>
      <w:r w:rsidRPr="00B439F6">
        <w:rPr>
          <w:rFonts w:eastAsia="Calibri"/>
        </w:rPr>
        <w:t xml:space="preserve">в случае самовольного изменения местоположения и (или) специализации и (или) площади и (или) внешнего вида НТО; </w:t>
      </w:r>
    </w:p>
    <w:p w:rsidR="00902A55" w:rsidRPr="00B439F6" w:rsidRDefault="00902A55" w:rsidP="00902A55">
      <w:pPr>
        <w:tabs>
          <w:tab w:val="left" w:pos="1665"/>
        </w:tabs>
        <w:ind w:firstLine="709"/>
        <w:jc w:val="both"/>
      </w:pPr>
      <w:r w:rsidRPr="00B439F6">
        <w:t xml:space="preserve">5) передачи прав по настоящему договору третьим лицам без согласования с </w:t>
      </w:r>
      <w:r w:rsidRPr="00B439F6">
        <w:rPr>
          <w:rFonts w:eastAsia="Calibri"/>
        </w:rPr>
        <w:t xml:space="preserve">администрацией </w:t>
      </w:r>
      <w:r>
        <w:rPr>
          <w:bCs/>
          <w:lang w:val="ba-RU"/>
        </w:rPr>
        <w:t xml:space="preserve">сельского поселения Куганакбашевский сельсовет муниципального района Стерлибашевский район </w:t>
      </w:r>
      <w:r w:rsidRPr="00B439F6">
        <w:rPr>
          <w:bCs/>
        </w:rPr>
        <w:t xml:space="preserve"> </w:t>
      </w:r>
      <w:r w:rsidRPr="00B439F6">
        <w:rPr>
          <w:rFonts w:eastAsia="Calibri"/>
        </w:rPr>
        <w:t>Республики Башкортостан</w:t>
      </w:r>
      <w:r w:rsidRPr="00B439F6">
        <w:t>;</w:t>
      </w:r>
    </w:p>
    <w:p w:rsidR="00902A55" w:rsidRPr="00B439F6" w:rsidRDefault="00902A55" w:rsidP="00902A55">
      <w:pPr>
        <w:ind w:firstLine="709"/>
        <w:jc w:val="both"/>
        <w:rPr>
          <w:rFonts w:eastAsia="Calibri"/>
        </w:rPr>
      </w:pPr>
      <w:r w:rsidRPr="00B439F6">
        <w:rPr>
          <w:rFonts w:eastAsia="Calibri"/>
        </w:rPr>
        <w:t xml:space="preserve">6) неоднократное нарушение (два и более раз) </w:t>
      </w:r>
      <w:r w:rsidRPr="00B439F6">
        <w:t xml:space="preserve">Правил благоустройства территории </w:t>
      </w:r>
      <w:r>
        <w:rPr>
          <w:bCs/>
          <w:lang w:val="ba-RU"/>
        </w:rPr>
        <w:t xml:space="preserve">сельского поселения Куганакбашевский сельсовет муниципального района Стерлибашевский район </w:t>
      </w:r>
      <w:r w:rsidRPr="00B439F6">
        <w:rPr>
          <w:bCs/>
        </w:rPr>
        <w:t xml:space="preserve"> Республики Башкортостан</w:t>
      </w:r>
      <w:r w:rsidRPr="00B439F6">
        <w:rPr>
          <w:rFonts w:eastAsia="Calibri"/>
        </w:rPr>
        <w:t>;</w:t>
      </w:r>
      <w:r w:rsidRPr="00B439F6">
        <w:rPr>
          <w:rFonts w:eastAsia="Calibri"/>
        </w:rPr>
        <w:tab/>
      </w:r>
    </w:p>
    <w:p w:rsidR="00902A55" w:rsidRPr="00B439F6" w:rsidRDefault="00902A55" w:rsidP="00902A55">
      <w:pPr>
        <w:tabs>
          <w:tab w:val="left" w:pos="1665"/>
        </w:tabs>
        <w:ind w:firstLine="709"/>
        <w:jc w:val="both"/>
      </w:pPr>
      <w:r w:rsidRPr="00B439F6">
        <w:t>7) при принятии органом местного самоуправления следующих решений:</w:t>
      </w:r>
    </w:p>
    <w:p w:rsidR="00902A55" w:rsidRPr="00B439F6" w:rsidRDefault="00902A55" w:rsidP="00902A55">
      <w:pPr>
        <w:ind w:firstLine="709"/>
        <w:jc w:val="both"/>
      </w:pPr>
      <w:r w:rsidRPr="00B439F6">
        <w:t>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902A55" w:rsidRPr="00B439F6" w:rsidRDefault="00902A55" w:rsidP="00902A55">
      <w:pPr>
        <w:ind w:firstLine="709"/>
        <w:jc w:val="both"/>
      </w:pPr>
      <w:r w:rsidRPr="00B439F6"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</w:t>
      </w:r>
      <w:r w:rsidRPr="00B439F6">
        <w:rPr>
          <w:i/>
        </w:rPr>
        <w:t xml:space="preserve">; </w:t>
      </w:r>
    </w:p>
    <w:p w:rsidR="00902A55" w:rsidRPr="00B439F6" w:rsidRDefault="00902A55" w:rsidP="00902A55">
      <w:pPr>
        <w:ind w:firstLine="709"/>
        <w:jc w:val="both"/>
        <w:rPr>
          <w:rFonts w:eastAsia="Calibri"/>
        </w:rPr>
      </w:pPr>
      <w:r w:rsidRPr="00B439F6">
        <w:rPr>
          <w:rFonts w:eastAsia="Calibri"/>
        </w:rPr>
        <w:t>о размещении объектов капитального строительства федерального, регионального и муниципального значения в случае, если нахождение НТО препятствует строительству;</w:t>
      </w:r>
    </w:p>
    <w:p w:rsidR="00902A55" w:rsidRPr="00B439F6" w:rsidRDefault="00902A55" w:rsidP="00902A55">
      <w:pPr>
        <w:ind w:firstLine="709"/>
        <w:jc w:val="both"/>
      </w:pPr>
      <w:r w:rsidRPr="00B439F6"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6.2. Настоящий договор прекращает свое действие в следующих случаях: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 xml:space="preserve">1) </w:t>
      </w:r>
      <w:r w:rsidRPr="00B439F6">
        <w:t>в случае прекращения хозяйствующим субъектом в установленном законом порядке своей деятельности;</w:t>
      </w:r>
      <w:r w:rsidRPr="00B439F6">
        <w:rPr>
          <w:rFonts w:eastAsia="Calibri"/>
        </w:rPr>
        <w:tab/>
      </w:r>
    </w:p>
    <w:p w:rsidR="00902A55" w:rsidRPr="00B439F6" w:rsidRDefault="00902A55" w:rsidP="00902A55">
      <w:pPr>
        <w:ind w:firstLine="708"/>
        <w:jc w:val="both"/>
        <w:rPr>
          <w:rFonts w:eastAsia="Calibri"/>
        </w:rPr>
      </w:pPr>
      <w:r w:rsidRPr="00B439F6">
        <w:rPr>
          <w:rFonts w:eastAsia="Calibri"/>
        </w:rPr>
        <w:t>2) по соглашению сторон договора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6.3. В настоящий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6.4.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</w:r>
      <w:proofErr w:type="gramStart"/>
      <w:r w:rsidRPr="00B439F6">
        <w:rPr>
          <w:rFonts w:eastAsia="Calibri"/>
        </w:rPr>
        <w:t>1) основания заключения договора на размещение нестационарного торгового объекта;</w:t>
      </w:r>
      <w:proofErr w:type="gramEnd"/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2) цена, за которую победитель аукциона (единственный участника аукциона) приобрел право на заключение договора на размещение нестационарного торгового объекта (объекта по оказанию услуг), а также порядок и сроки ее внесения;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lastRenderedPageBreak/>
        <w:tab/>
        <w:t>3) адрес размещения (за исключением случаев, предусмотренных пунктом 3.4.9 настоящего договора), вид, специализация, период размещения НТО;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4) срок договора;</w:t>
      </w:r>
    </w:p>
    <w:p w:rsidR="00902A55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  <w:t>5) ответственность сторон.</w:t>
      </w:r>
    </w:p>
    <w:p w:rsidR="00902A55" w:rsidRDefault="00902A55" w:rsidP="00902A55">
      <w:pPr>
        <w:jc w:val="both"/>
        <w:rPr>
          <w:rFonts w:eastAsia="Calibri"/>
        </w:rPr>
      </w:pPr>
    </w:p>
    <w:p w:rsidR="00902A55" w:rsidRDefault="00902A55" w:rsidP="00902A55">
      <w:pPr>
        <w:jc w:val="center"/>
        <w:rPr>
          <w:rFonts w:eastAsia="Calibri"/>
        </w:rPr>
      </w:pPr>
      <w:r>
        <w:rPr>
          <w:rFonts w:eastAsia="Calibri"/>
        </w:rPr>
        <w:t>7</w:t>
      </w:r>
      <w:r w:rsidRPr="00B439F6">
        <w:rPr>
          <w:rFonts w:eastAsia="Calibri"/>
        </w:rPr>
        <w:t xml:space="preserve">. </w:t>
      </w:r>
      <w:r>
        <w:rPr>
          <w:rFonts w:eastAsia="Calibri"/>
        </w:rPr>
        <w:t>Особые условия</w:t>
      </w:r>
    </w:p>
    <w:p w:rsidR="00902A55" w:rsidRPr="00B439F6" w:rsidRDefault="00902A55" w:rsidP="00902A55">
      <w:pPr>
        <w:jc w:val="center"/>
        <w:rPr>
          <w:rFonts w:eastAsia="Calibri"/>
        </w:rPr>
      </w:pPr>
    </w:p>
    <w:p w:rsidR="00902A55" w:rsidRDefault="00902A55" w:rsidP="00902A55">
      <w:pPr>
        <w:ind w:firstLine="708"/>
        <w:jc w:val="both"/>
        <w:rPr>
          <w:rFonts w:eastAsia="Calibri"/>
        </w:rPr>
      </w:pPr>
      <w:r>
        <w:rPr>
          <w:rFonts w:eastAsia="Calibri"/>
        </w:rPr>
        <w:t>7</w:t>
      </w:r>
      <w:r w:rsidRPr="00B439F6">
        <w:rPr>
          <w:rFonts w:eastAsia="Calibri"/>
        </w:rPr>
        <w:t>.</w:t>
      </w:r>
      <w:r>
        <w:rPr>
          <w:rFonts w:eastAsia="Calibri"/>
        </w:rPr>
        <w:t>1</w:t>
      </w:r>
      <w:r w:rsidRPr="00B439F6">
        <w:rPr>
          <w:rFonts w:eastAsia="Calibri"/>
        </w:rPr>
        <w:t xml:space="preserve">. </w:t>
      </w:r>
      <w:r>
        <w:rPr>
          <w:rFonts w:eastAsia="Calibri"/>
        </w:rPr>
        <w:t xml:space="preserve">Субъект считается надлежащим </w:t>
      </w:r>
      <w:proofErr w:type="gramStart"/>
      <w:r>
        <w:rPr>
          <w:rFonts w:eastAsia="Calibri"/>
        </w:rPr>
        <w:t>образом</w:t>
      </w:r>
      <w:proofErr w:type="gramEnd"/>
      <w:r>
        <w:rPr>
          <w:rFonts w:eastAsia="Calibri"/>
        </w:rPr>
        <w:t xml:space="preserve"> уведомленным по всем условиям настоящего договора (изменений условий договора, отказ от настоящего договора и др.) по истечении 10 календарных дней с даты получения корреспонденции (дополнительного соглашения у договору,  уведомления о расторжении данного договора, предупреждений и других документов) заказным письмом с уведомлением о вручении по месту нахождения (для юридического лица) и по месту регистрации (для физических лиц и индивидуальных предпринимателей) либо по адресу, о котором Субъект письменно уведомил Администрацию, либо вручения корреспонденции Субъекту или его представителю под подпись.</w:t>
      </w:r>
    </w:p>
    <w:p w:rsidR="00902A55" w:rsidRDefault="00902A55" w:rsidP="00902A55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случае неполучения Субъектом корреспонденции и возврата её почтовым отделением связи с пометкой «возврат по истечении времени хранения», «организация не значиться», и т.п., Субъект считается надлежащим </w:t>
      </w:r>
      <w:proofErr w:type="gramStart"/>
      <w:r>
        <w:rPr>
          <w:rFonts w:eastAsia="Calibri"/>
        </w:rPr>
        <w:t>образом</w:t>
      </w:r>
      <w:proofErr w:type="gramEnd"/>
      <w:r>
        <w:rPr>
          <w:rFonts w:eastAsia="Calibri"/>
        </w:rPr>
        <w:t xml:space="preserve"> уведомленным по всем условиям настоящего договора, обо всех обстоятельствах, сведения о которых доводятся до него Администрацией.</w:t>
      </w:r>
    </w:p>
    <w:p w:rsidR="00902A55" w:rsidRDefault="00902A55" w:rsidP="00902A55">
      <w:pPr>
        <w:jc w:val="center"/>
        <w:rPr>
          <w:rFonts w:eastAsia="Calibri"/>
        </w:rPr>
      </w:pPr>
    </w:p>
    <w:p w:rsidR="00902A55" w:rsidRPr="00B439F6" w:rsidRDefault="00902A55" w:rsidP="00902A55">
      <w:pPr>
        <w:jc w:val="center"/>
        <w:rPr>
          <w:rFonts w:eastAsia="Calibri"/>
        </w:rPr>
      </w:pPr>
      <w:r>
        <w:rPr>
          <w:rFonts w:eastAsia="Calibri"/>
        </w:rPr>
        <w:t>8</w:t>
      </w:r>
      <w:r w:rsidRPr="00B439F6">
        <w:rPr>
          <w:rFonts w:eastAsia="Calibri"/>
        </w:rPr>
        <w:t>. Юридические адреса и реквизиты Сторон</w:t>
      </w:r>
    </w:p>
    <w:p w:rsidR="00902A55" w:rsidRPr="00B439F6" w:rsidRDefault="00902A55" w:rsidP="00902A55">
      <w:pPr>
        <w:jc w:val="both"/>
        <w:rPr>
          <w:rFonts w:eastAsia="Calibri"/>
        </w:rPr>
      </w:pPr>
      <w:r w:rsidRPr="00B439F6">
        <w:rPr>
          <w:rFonts w:eastAsia="Calibri"/>
        </w:rPr>
        <w:tab/>
      </w:r>
    </w:p>
    <w:tbl>
      <w:tblPr>
        <w:tblW w:w="10080" w:type="dxa"/>
        <w:tblInd w:w="108" w:type="dxa"/>
        <w:tblLayout w:type="fixed"/>
        <w:tblLook w:val="04A0"/>
      </w:tblPr>
      <w:tblGrid>
        <w:gridCol w:w="5040"/>
        <w:gridCol w:w="5040"/>
      </w:tblGrid>
      <w:tr w:rsidR="00902A55" w:rsidRPr="00B439F6" w:rsidTr="00E96D27">
        <w:tc>
          <w:tcPr>
            <w:tcW w:w="5040" w:type="dxa"/>
          </w:tcPr>
          <w:p w:rsidR="00902A55" w:rsidRPr="00D50C1E" w:rsidRDefault="00902A55" w:rsidP="00E96D27">
            <w:pPr>
              <w:autoSpaceDE w:val="0"/>
              <w:autoSpaceDN w:val="0"/>
              <w:adjustRightInd w:val="0"/>
              <w:jc w:val="center"/>
            </w:pPr>
            <w:r w:rsidRPr="00D50C1E">
              <w:t>Субъект:</w:t>
            </w:r>
          </w:p>
          <w:p w:rsidR="00902A55" w:rsidRPr="00D50C1E" w:rsidRDefault="00902A55" w:rsidP="00E96D27">
            <w:pPr>
              <w:autoSpaceDE w:val="0"/>
              <w:autoSpaceDN w:val="0"/>
              <w:adjustRightInd w:val="0"/>
              <w:jc w:val="center"/>
            </w:pPr>
          </w:p>
          <w:p w:rsidR="00902A55" w:rsidRPr="00D50C1E" w:rsidRDefault="00902A55" w:rsidP="00E96D27">
            <w:pPr>
              <w:autoSpaceDE w:val="0"/>
              <w:autoSpaceDN w:val="0"/>
              <w:adjustRightInd w:val="0"/>
            </w:pPr>
            <w:r w:rsidRPr="00D50C1E">
              <w:t>__________________________________</w:t>
            </w:r>
          </w:p>
          <w:p w:rsidR="00902A55" w:rsidRPr="00D50C1E" w:rsidRDefault="00902A55" w:rsidP="00E96D27">
            <w:pPr>
              <w:autoSpaceDE w:val="0"/>
              <w:autoSpaceDN w:val="0"/>
              <w:adjustRightInd w:val="0"/>
            </w:pPr>
            <w:r w:rsidRPr="00D50C1E">
              <w:t>___________________________________</w:t>
            </w:r>
          </w:p>
          <w:p w:rsidR="00902A55" w:rsidRPr="00D50C1E" w:rsidRDefault="00902A55" w:rsidP="00E96D27">
            <w:pPr>
              <w:autoSpaceDE w:val="0"/>
              <w:autoSpaceDN w:val="0"/>
              <w:adjustRightInd w:val="0"/>
            </w:pPr>
            <w:r w:rsidRPr="00D50C1E">
              <w:t>Адрес: _____________________________</w:t>
            </w:r>
          </w:p>
          <w:p w:rsidR="00902A55" w:rsidRPr="00D50C1E" w:rsidRDefault="00902A55" w:rsidP="00E96D27">
            <w:pPr>
              <w:autoSpaceDE w:val="0"/>
              <w:autoSpaceDN w:val="0"/>
              <w:adjustRightInd w:val="0"/>
            </w:pPr>
            <w:r w:rsidRPr="00D50C1E">
              <w:t>___________________________________</w:t>
            </w:r>
          </w:p>
          <w:p w:rsidR="00902A55" w:rsidRPr="00D50C1E" w:rsidRDefault="00902A55" w:rsidP="00E96D27">
            <w:pPr>
              <w:autoSpaceDE w:val="0"/>
              <w:autoSpaceDN w:val="0"/>
              <w:adjustRightInd w:val="0"/>
            </w:pPr>
            <w:r w:rsidRPr="00D50C1E">
              <w:t>ИНН______________КПП_____________</w:t>
            </w:r>
          </w:p>
          <w:p w:rsidR="00902A55" w:rsidRPr="00D50C1E" w:rsidRDefault="00902A55" w:rsidP="00E96D27">
            <w:pPr>
              <w:widowControl w:val="0"/>
              <w:autoSpaceDE w:val="0"/>
              <w:autoSpaceDN w:val="0"/>
              <w:adjustRightInd w:val="0"/>
              <w:ind w:right="-6"/>
            </w:pPr>
            <w:r w:rsidRPr="00D50C1E">
              <w:t>ОКВЭД ________ОКАТО_____________</w:t>
            </w:r>
          </w:p>
          <w:p w:rsidR="00902A55" w:rsidRPr="00D50C1E" w:rsidRDefault="00902A55" w:rsidP="00E96D27">
            <w:pPr>
              <w:widowControl w:val="0"/>
              <w:autoSpaceDE w:val="0"/>
              <w:autoSpaceDN w:val="0"/>
              <w:adjustRightInd w:val="0"/>
              <w:ind w:right="-6"/>
            </w:pPr>
          </w:p>
          <w:p w:rsidR="00902A55" w:rsidRPr="00D50C1E" w:rsidRDefault="00902A55" w:rsidP="00E96D27">
            <w:pPr>
              <w:widowControl w:val="0"/>
              <w:autoSpaceDE w:val="0"/>
              <w:autoSpaceDN w:val="0"/>
              <w:adjustRightInd w:val="0"/>
              <w:ind w:right="-6"/>
            </w:pPr>
            <w:r w:rsidRPr="00D50C1E">
              <w:t xml:space="preserve">БИК </w:t>
            </w:r>
            <w:proofErr w:type="spellStart"/>
            <w:r w:rsidRPr="00D50C1E">
              <w:t>__________л</w:t>
            </w:r>
            <w:proofErr w:type="spellEnd"/>
            <w:r w:rsidRPr="00D50C1E">
              <w:t>/с__________________</w:t>
            </w:r>
          </w:p>
          <w:p w:rsidR="00902A55" w:rsidRPr="00D50C1E" w:rsidRDefault="00902A55" w:rsidP="00E96D27">
            <w:pPr>
              <w:widowControl w:val="0"/>
              <w:autoSpaceDE w:val="0"/>
              <w:autoSpaceDN w:val="0"/>
              <w:adjustRightInd w:val="0"/>
              <w:ind w:right="-6"/>
            </w:pPr>
            <w:proofErr w:type="spellStart"/>
            <w:r w:rsidRPr="00D50C1E">
              <w:t>кор</w:t>
            </w:r>
            <w:proofErr w:type="gramStart"/>
            <w:r w:rsidRPr="00D50C1E">
              <w:t>.с</w:t>
            </w:r>
            <w:proofErr w:type="gramEnd"/>
            <w:r w:rsidRPr="00D50C1E">
              <w:t>чет</w:t>
            </w:r>
            <w:proofErr w:type="spellEnd"/>
            <w:r w:rsidRPr="00D50C1E">
              <w:t xml:space="preserve"> ____________________________</w:t>
            </w:r>
          </w:p>
          <w:p w:rsidR="00902A55" w:rsidRPr="00D50C1E" w:rsidRDefault="00902A55" w:rsidP="00E96D27">
            <w:pPr>
              <w:widowControl w:val="0"/>
              <w:autoSpaceDE w:val="0"/>
              <w:autoSpaceDN w:val="0"/>
              <w:adjustRightInd w:val="0"/>
              <w:ind w:right="-6"/>
            </w:pPr>
            <w:proofErr w:type="spellStart"/>
            <w:proofErr w:type="gramStart"/>
            <w:r w:rsidRPr="00D50C1E">
              <w:t>р</w:t>
            </w:r>
            <w:proofErr w:type="spellEnd"/>
            <w:proofErr w:type="gramEnd"/>
            <w:r w:rsidRPr="00D50C1E">
              <w:t>/с _________________________________</w:t>
            </w:r>
          </w:p>
          <w:p w:rsidR="00902A55" w:rsidRPr="00D50C1E" w:rsidRDefault="00902A55" w:rsidP="00E96D27">
            <w:pPr>
              <w:widowControl w:val="0"/>
              <w:autoSpaceDE w:val="0"/>
              <w:autoSpaceDN w:val="0"/>
              <w:adjustRightInd w:val="0"/>
              <w:ind w:right="-6"/>
            </w:pPr>
            <w:r w:rsidRPr="00D50C1E">
              <w:t>____________________________________</w:t>
            </w:r>
          </w:p>
          <w:p w:rsidR="00902A55" w:rsidRPr="00D50C1E" w:rsidRDefault="00902A55" w:rsidP="00E96D27">
            <w:pPr>
              <w:autoSpaceDE w:val="0"/>
              <w:autoSpaceDN w:val="0"/>
              <w:adjustRightInd w:val="0"/>
            </w:pPr>
          </w:p>
          <w:p w:rsidR="00902A55" w:rsidRPr="00D50C1E" w:rsidRDefault="00902A55" w:rsidP="00E96D27">
            <w:pPr>
              <w:autoSpaceDE w:val="0"/>
              <w:autoSpaceDN w:val="0"/>
              <w:adjustRightInd w:val="0"/>
              <w:jc w:val="both"/>
            </w:pPr>
            <w:r w:rsidRPr="00D50C1E">
              <w:t>___________________________________</w:t>
            </w:r>
          </w:p>
          <w:p w:rsidR="00902A55" w:rsidRPr="00D50C1E" w:rsidRDefault="00902A55" w:rsidP="00E96D2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02A55" w:rsidRPr="00D50C1E" w:rsidRDefault="00902A55" w:rsidP="00E96D27">
            <w:pPr>
              <w:autoSpaceDE w:val="0"/>
              <w:autoSpaceDN w:val="0"/>
              <w:adjustRightInd w:val="0"/>
              <w:jc w:val="both"/>
            </w:pPr>
            <w:r w:rsidRPr="00D50C1E">
              <w:t>_________________________________</w:t>
            </w:r>
          </w:p>
          <w:p w:rsidR="00902A55" w:rsidRPr="00D50C1E" w:rsidRDefault="00902A55" w:rsidP="00E96D27">
            <w:pPr>
              <w:autoSpaceDE w:val="0"/>
              <w:autoSpaceDN w:val="0"/>
              <w:adjustRightInd w:val="0"/>
              <w:jc w:val="center"/>
            </w:pPr>
          </w:p>
          <w:p w:rsidR="00902A55" w:rsidRPr="00D50C1E" w:rsidRDefault="00902A55" w:rsidP="00E96D27">
            <w:pPr>
              <w:autoSpaceDE w:val="0"/>
              <w:autoSpaceDN w:val="0"/>
              <w:adjustRightInd w:val="0"/>
              <w:jc w:val="center"/>
            </w:pPr>
            <w:r w:rsidRPr="00D50C1E">
              <w:t>М.П. (при наличии)</w:t>
            </w:r>
          </w:p>
        </w:tc>
        <w:tc>
          <w:tcPr>
            <w:tcW w:w="5040" w:type="dxa"/>
          </w:tcPr>
          <w:p w:rsidR="00902A55" w:rsidRPr="00D50C1E" w:rsidRDefault="00902A55" w:rsidP="00E96D27">
            <w:pPr>
              <w:jc w:val="center"/>
            </w:pPr>
            <w:r w:rsidRPr="00D50C1E">
              <w:t>Администрация:</w:t>
            </w:r>
          </w:p>
          <w:p w:rsidR="00902A55" w:rsidRPr="00D50C1E" w:rsidRDefault="00902A55" w:rsidP="00E96D27">
            <w:r w:rsidRPr="00D50C1E">
              <w:t xml:space="preserve">Администрация </w:t>
            </w:r>
            <w:r w:rsidRPr="00D50C1E">
              <w:rPr>
                <w:bCs/>
                <w:lang w:val="ba-RU"/>
              </w:rPr>
              <w:t xml:space="preserve">сельского поселения Куганакбашевский сельсовет муниципального района Стерлибашевский район </w:t>
            </w:r>
            <w:r w:rsidRPr="00D50C1E">
              <w:rPr>
                <w:bCs/>
              </w:rPr>
              <w:t xml:space="preserve"> </w:t>
            </w:r>
            <w:r w:rsidRPr="00D50C1E">
              <w:t>Республики Башкортостан</w:t>
            </w:r>
          </w:p>
          <w:p w:rsidR="00902A55" w:rsidRPr="00D50C1E" w:rsidRDefault="00902A55" w:rsidP="00E96D27"/>
          <w:p w:rsidR="00902A55" w:rsidRPr="00D50C1E" w:rsidRDefault="00902A55" w:rsidP="00E96D27">
            <w:pPr>
              <w:widowControl w:val="0"/>
              <w:autoSpaceDE w:val="0"/>
              <w:autoSpaceDN w:val="0"/>
              <w:adjustRightInd w:val="0"/>
              <w:ind w:left="45" w:right="-6"/>
            </w:pPr>
            <w:r w:rsidRPr="00D50C1E">
              <w:t>Адрес: 45</w:t>
            </w:r>
            <w:r w:rsidRPr="00D50C1E">
              <w:rPr>
                <w:lang w:val="ba-RU"/>
              </w:rPr>
              <w:t>3172</w:t>
            </w:r>
            <w:r w:rsidRPr="00D50C1E">
              <w:t xml:space="preserve"> Республика Башкортостан, </w:t>
            </w:r>
            <w:r w:rsidRPr="00D50C1E">
              <w:rPr>
                <w:lang w:val="ba-RU"/>
              </w:rPr>
              <w:t>Стерлибашевский район, с.Куганакбаш ул</w:t>
            </w:r>
            <w:proofErr w:type="gramStart"/>
            <w:r w:rsidRPr="00D50C1E">
              <w:rPr>
                <w:lang w:val="ba-RU"/>
              </w:rPr>
              <w:t>.Ш</w:t>
            </w:r>
            <w:proofErr w:type="gramEnd"/>
            <w:r w:rsidRPr="00D50C1E">
              <w:rPr>
                <w:lang w:val="ba-RU"/>
              </w:rPr>
              <w:t>кольная , 5</w:t>
            </w:r>
          </w:p>
          <w:p w:rsidR="00902A55" w:rsidRPr="00D50C1E" w:rsidRDefault="00902A55" w:rsidP="00E96D27">
            <w:pPr>
              <w:ind w:left="45"/>
              <w:rPr>
                <w:lang w:val="ba-RU"/>
              </w:rPr>
            </w:pPr>
            <w:r w:rsidRPr="00D50C1E">
              <w:t>ИНН 02</w:t>
            </w:r>
            <w:r w:rsidRPr="00D50C1E">
              <w:rPr>
                <w:lang w:val="ba-RU"/>
              </w:rPr>
              <w:t>41000448</w:t>
            </w:r>
            <w:r w:rsidRPr="00D50C1E">
              <w:t xml:space="preserve">, КПП </w:t>
            </w:r>
            <w:r w:rsidRPr="00D50C1E">
              <w:rPr>
                <w:lang w:val="ba-RU"/>
              </w:rPr>
              <w:t>024101001</w:t>
            </w:r>
          </w:p>
          <w:p w:rsidR="00902A55" w:rsidRPr="00D50C1E" w:rsidRDefault="00902A55" w:rsidP="00E96D27">
            <w:pPr>
              <w:ind w:left="45"/>
              <w:rPr>
                <w:lang w:val="ba-RU"/>
              </w:rPr>
            </w:pPr>
            <w:r w:rsidRPr="00D50C1E">
              <w:t xml:space="preserve">ОКАТО </w:t>
            </w:r>
            <w:r w:rsidRPr="00D50C1E">
              <w:rPr>
                <w:lang w:val="ba-RU"/>
              </w:rPr>
              <w:t>8024884000</w:t>
            </w:r>
          </w:p>
          <w:p w:rsidR="00902A55" w:rsidRPr="00D50C1E" w:rsidRDefault="00902A55" w:rsidP="00E96D27">
            <w:pPr>
              <w:widowControl w:val="0"/>
              <w:autoSpaceDE w:val="0"/>
              <w:autoSpaceDN w:val="0"/>
              <w:adjustRightInd w:val="0"/>
              <w:ind w:left="45" w:right="-6"/>
              <w:rPr>
                <w:lang w:val="ba-RU"/>
              </w:rPr>
            </w:pPr>
            <w:r w:rsidRPr="00D50C1E">
              <w:t xml:space="preserve">БИК </w:t>
            </w:r>
            <w:r w:rsidRPr="00D50C1E">
              <w:rPr>
                <w:lang w:val="ba-RU"/>
              </w:rPr>
              <w:t>048073001</w:t>
            </w:r>
            <w:r w:rsidRPr="00D50C1E">
              <w:t>, л/с 02</w:t>
            </w:r>
            <w:r w:rsidRPr="00D50C1E">
              <w:rPr>
                <w:lang w:val="ba-RU"/>
              </w:rPr>
              <w:t>4100410140</w:t>
            </w:r>
          </w:p>
          <w:p w:rsidR="00902A55" w:rsidRPr="00D50C1E" w:rsidRDefault="00902A55" w:rsidP="00E96D27">
            <w:pPr>
              <w:widowControl w:val="0"/>
              <w:autoSpaceDE w:val="0"/>
              <w:autoSpaceDN w:val="0"/>
              <w:adjustRightInd w:val="0"/>
              <w:ind w:left="45" w:right="-6"/>
              <w:rPr>
                <w:lang w:val="ba-RU"/>
              </w:rPr>
            </w:pPr>
            <w:proofErr w:type="spellStart"/>
            <w:proofErr w:type="gramStart"/>
            <w:r w:rsidRPr="00D50C1E">
              <w:t>р</w:t>
            </w:r>
            <w:proofErr w:type="spellEnd"/>
            <w:proofErr w:type="gramEnd"/>
            <w:r w:rsidRPr="00D50C1E">
              <w:t xml:space="preserve">/с </w:t>
            </w:r>
            <w:r w:rsidRPr="00D50C1E">
              <w:rPr>
                <w:lang w:val="ba-RU"/>
              </w:rPr>
              <w:t>40204810600000001925</w:t>
            </w:r>
          </w:p>
          <w:p w:rsidR="00902A55" w:rsidRPr="00D50C1E" w:rsidRDefault="00902A55" w:rsidP="00E96D27">
            <w:pPr>
              <w:widowControl w:val="0"/>
              <w:autoSpaceDE w:val="0"/>
              <w:autoSpaceDN w:val="0"/>
              <w:adjustRightInd w:val="0"/>
              <w:ind w:left="45" w:right="-6"/>
            </w:pPr>
            <w:r w:rsidRPr="00D50C1E">
              <w:t>в ГРКЦ НБ РБ г</w:t>
            </w:r>
            <w:proofErr w:type="gramStart"/>
            <w:r w:rsidRPr="00D50C1E">
              <w:t>.У</w:t>
            </w:r>
            <w:proofErr w:type="gramEnd"/>
            <w:r w:rsidRPr="00D50C1E">
              <w:t>фа</w:t>
            </w:r>
          </w:p>
          <w:p w:rsidR="00902A55" w:rsidRPr="00D50C1E" w:rsidRDefault="00902A55" w:rsidP="00E96D27">
            <w:pPr>
              <w:widowControl w:val="0"/>
              <w:suppressAutoHyphens/>
              <w:ind w:left="45"/>
              <w:jc w:val="center"/>
              <w:rPr>
                <w:rFonts w:eastAsia="Calibri"/>
              </w:rPr>
            </w:pPr>
          </w:p>
          <w:p w:rsidR="00902A55" w:rsidRPr="00D50C1E" w:rsidRDefault="00902A55" w:rsidP="00E96D27">
            <w:pPr>
              <w:widowControl w:val="0"/>
              <w:suppressAutoHyphens/>
              <w:ind w:left="45"/>
              <w:rPr>
                <w:lang w:eastAsia="ar-SA"/>
              </w:rPr>
            </w:pPr>
            <w:r w:rsidRPr="00D50C1E">
              <w:rPr>
                <w:lang w:eastAsia="ar-SA"/>
              </w:rPr>
              <w:t>Глава администрации</w:t>
            </w:r>
          </w:p>
          <w:p w:rsidR="00902A55" w:rsidRPr="00D50C1E" w:rsidRDefault="00902A55" w:rsidP="00E96D27">
            <w:pPr>
              <w:snapToGrid w:val="0"/>
            </w:pPr>
          </w:p>
          <w:p w:rsidR="00902A55" w:rsidRPr="00D50C1E" w:rsidRDefault="00902A55" w:rsidP="00E96D27">
            <w:pPr>
              <w:widowControl w:val="0"/>
              <w:suppressAutoHyphens/>
              <w:rPr>
                <w:lang w:eastAsia="ar-SA"/>
              </w:rPr>
            </w:pPr>
            <w:r w:rsidRPr="00D50C1E">
              <w:rPr>
                <w:lang w:eastAsia="ar-SA"/>
              </w:rPr>
              <w:t>___________________________________</w:t>
            </w:r>
          </w:p>
          <w:p w:rsidR="00902A55" w:rsidRPr="00D50C1E" w:rsidRDefault="00902A55" w:rsidP="00E96D27">
            <w:pPr>
              <w:autoSpaceDE w:val="0"/>
              <w:autoSpaceDN w:val="0"/>
              <w:adjustRightInd w:val="0"/>
              <w:jc w:val="center"/>
            </w:pPr>
            <w:r w:rsidRPr="00D50C1E">
              <w:t>М.П.</w:t>
            </w:r>
          </w:p>
        </w:tc>
      </w:tr>
    </w:tbl>
    <w:p w:rsidR="00902A55" w:rsidRPr="00B439F6" w:rsidRDefault="00902A55" w:rsidP="00902A55"/>
    <w:p w:rsidR="005C67B9" w:rsidRDefault="005C67B9"/>
    <w:sectPr w:rsidR="005C67B9" w:rsidSect="005C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A55"/>
    <w:rsid w:val="003D4066"/>
    <w:rsid w:val="00482C37"/>
    <w:rsid w:val="005C67B9"/>
    <w:rsid w:val="006567ED"/>
    <w:rsid w:val="007F6C0D"/>
    <w:rsid w:val="008C3C89"/>
    <w:rsid w:val="00902A55"/>
    <w:rsid w:val="0099657B"/>
    <w:rsid w:val="00BD4E4E"/>
    <w:rsid w:val="00DB0A5D"/>
    <w:rsid w:val="00EA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57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657B"/>
    <w:pPr>
      <w:keepNext/>
      <w:spacing w:line="360" w:lineRule="auto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9657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6C0D"/>
    <w:rPr>
      <w:b/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7F6C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F6C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9657B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9657B"/>
    <w:rPr>
      <w:rFonts w:ascii="Calibri" w:eastAsia="Times New Roman" w:hAnsi="Calibri" w:cs="Times New Roman"/>
      <w:sz w:val="24"/>
      <w:szCs w:val="24"/>
    </w:rPr>
  </w:style>
  <w:style w:type="paragraph" w:styleId="a6">
    <w:name w:val="caption"/>
    <w:basedOn w:val="a"/>
    <w:next w:val="a"/>
    <w:qFormat/>
    <w:rsid w:val="0099657B"/>
    <w:pPr>
      <w:spacing w:line="360" w:lineRule="auto"/>
      <w:jc w:val="center"/>
    </w:pPr>
    <w:rPr>
      <w:b/>
      <w:bCs/>
    </w:rPr>
  </w:style>
  <w:style w:type="character" w:customStyle="1" w:styleId="1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7"/>
    <w:locked/>
    <w:rsid w:val="00902A55"/>
    <w:rPr>
      <w:rFonts w:ascii="Century Bash" w:hAnsi="Century Bash"/>
      <w:sz w:val="24"/>
      <w:szCs w:val="24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unhideWhenUsed/>
    <w:rsid w:val="00902A55"/>
    <w:pPr>
      <w:ind w:right="-252"/>
    </w:pPr>
    <w:rPr>
      <w:rFonts w:ascii="Century Bash" w:hAnsi="Century Bash"/>
    </w:rPr>
  </w:style>
  <w:style w:type="character" w:customStyle="1" w:styleId="a8">
    <w:name w:val="Основной текст Знак"/>
    <w:basedOn w:val="a0"/>
    <w:link w:val="a7"/>
    <w:uiPriority w:val="99"/>
    <w:semiHidden/>
    <w:rsid w:val="00902A55"/>
    <w:rPr>
      <w:sz w:val="24"/>
      <w:szCs w:val="24"/>
    </w:rPr>
  </w:style>
  <w:style w:type="character" w:styleId="a9">
    <w:name w:val="Hyperlink"/>
    <w:uiPriority w:val="99"/>
    <w:unhideWhenUsed/>
    <w:rsid w:val="00902A55"/>
    <w:rPr>
      <w:color w:val="0000FF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rsid w:val="00902A55"/>
    <w:pPr>
      <w:spacing w:before="100" w:beforeAutospacing="1" w:after="100" w:afterAutospacing="1"/>
    </w:pPr>
    <w:rPr>
      <w:color w:val="000000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902A55"/>
    <w:rPr>
      <w:color w:val="000000"/>
      <w:sz w:val="24"/>
      <w:szCs w:val="24"/>
    </w:rPr>
  </w:style>
  <w:style w:type="paragraph" w:customStyle="1" w:styleId="ConsPlusTitle">
    <w:name w:val="ConsPlusTitle"/>
    <w:rsid w:val="00902A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902A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2A55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902A5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02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ganakb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428AE-165C-4329-A5CD-8288F8EF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2941</Words>
  <Characters>16769</Characters>
  <Application>Microsoft Office Word</Application>
  <DocSecurity>0</DocSecurity>
  <Lines>139</Lines>
  <Paragraphs>39</Paragraphs>
  <ScaleCrop>false</ScaleCrop>
  <Company/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2020-09-04T10:49:00Z</dcterms:created>
  <dcterms:modified xsi:type="dcterms:W3CDTF">2020-09-04T10:49:00Z</dcterms:modified>
</cp:coreProperties>
</file>