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0" w:rsidRPr="00737EF2" w:rsidRDefault="00120060" w:rsidP="00120060">
      <w:pPr>
        <w:pStyle w:val="3"/>
        <w:tabs>
          <w:tab w:val="center" w:pos="5102"/>
        </w:tabs>
        <w:spacing w:line="240" w:lineRule="exact"/>
        <w:ind w:left="-142" w:firstLine="142"/>
        <w:rPr>
          <w:rFonts w:ascii="BASHTAT" w:hAnsi="BASHTAT"/>
          <w:b w:val="0"/>
          <w:sz w:val="20"/>
          <w:szCs w:val="20"/>
        </w:rPr>
      </w:pPr>
      <w:r w:rsidRPr="00737EF2">
        <w:rPr>
          <w:b w:val="0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7EF2">
        <w:rPr>
          <w:rFonts w:ascii="BASHTAT" w:hAnsi="BASHTAT"/>
          <w:b w:val="0"/>
          <w:bCs w:val="0"/>
          <w:sz w:val="20"/>
          <w:szCs w:val="20"/>
        </w:rPr>
        <w:t>БАШ</w:t>
      </w:r>
      <w:proofErr w:type="gramStart"/>
      <w:r w:rsidRPr="00737EF2">
        <w:rPr>
          <w:rFonts w:ascii="BASHTAT" w:hAnsi="BASHTAT"/>
          <w:b w:val="0"/>
          <w:bCs w:val="0"/>
          <w:sz w:val="20"/>
          <w:szCs w:val="20"/>
        </w:rPr>
        <w:t>K</w:t>
      </w:r>
      <w:proofErr w:type="gramEnd"/>
      <w:r w:rsidRPr="00737EF2">
        <w:rPr>
          <w:rFonts w:ascii="BASHTAT" w:hAnsi="BASHTAT"/>
          <w:b w:val="0"/>
          <w:bCs w:val="0"/>
          <w:sz w:val="20"/>
          <w:szCs w:val="20"/>
        </w:rPr>
        <w:t>ОРТОСТАН  РЕСПУБЛИКА4Ы</w:t>
      </w:r>
      <w:r w:rsidRPr="00737EF2">
        <w:rPr>
          <w:rFonts w:ascii="BASHTAT" w:hAnsi="BASHTAT"/>
          <w:b w:val="0"/>
          <w:sz w:val="20"/>
          <w:szCs w:val="20"/>
        </w:rPr>
        <w:t xml:space="preserve">     </w:t>
      </w:r>
      <w:r w:rsidRPr="00737EF2">
        <w:rPr>
          <w:rFonts w:ascii="BASHTAT" w:hAnsi="BASHTAT"/>
          <w:b w:val="0"/>
          <w:sz w:val="20"/>
          <w:szCs w:val="20"/>
        </w:rPr>
        <w:tab/>
      </w:r>
      <w:r w:rsidRPr="00737EF2">
        <w:rPr>
          <w:rFonts w:ascii="BASHTAT" w:hAnsi="BASHTAT"/>
          <w:b w:val="0"/>
          <w:sz w:val="20"/>
          <w:szCs w:val="20"/>
        </w:rPr>
        <w:tab/>
        <w:t xml:space="preserve">                         АДМИНИСТРАЦИЯ</w:t>
      </w:r>
    </w:p>
    <w:p w:rsidR="00120060" w:rsidRPr="00737EF2" w:rsidRDefault="00120060" w:rsidP="00120060">
      <w:pPr>
        <w:spacing w:line="0" w:lineRule="atLeast"/>
        <w:rPr>
          <w:rFonts w:ascii="BASHTAT" w:hAnsi="BASHTAT"/>
          <w:sz w:val="20"/>
          <w:szCs w:val="20"/>
        </w:rPr>
      </w:pPr>
      <w:proofErr w:type="gramStart"/>
      <w:r w:rsidRPr="00737EF2">
        <w:rPr>
          <w:rFonts w:ascii="BASHTAT" w:hAnsi="BASHTAT"/>
          <w:sz w:val="20"/>
          <w:szCs w:val="20"/>
        </w:rPr>
        <w:t>СТ</w:t>
      </w:r>
      <w:proofErr w:type="gramEnd"/>
      <w:r w:rsidRPr="00737EF2">
        <w:rPr>
          <w:rFonts w:ascii="BASHTAT" w:hAnsi="BASHTAT"/>
          <w:sz w:val="20"/>
          <w:szCs w:val="20"/>
        </w:rPr>
        <w:t xml:space="preserve">*РЛЕБАШ РАЙОНЫ </w:t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  <w:t xml:space="preserve">                   СЕЛЬСКОГО ПОСЕЛЕНИЯ МУНИЦИПАЛЬ РАЙОНЫНЫ:                                                      </w:t>
      </w:r>
      <w:r w:rsidR="00F23E37">
        <w:rPr>
          <w:rFonts w:ascii="BASHTAT" w:hAnsi="BASHTAT"/>
          <w:sz w:val="20"/>
          <w:szCs w:val="20"/>
        </w:rPr>
        <w:t xml:space="preserve">                                        </w:t>
      </w:r>
      <w:r>
        <w:rPr>
          <w:rFonts w:ascii="BASHTAT" w:hAnsi="BASHTAT"/>
          <w:sz w:val="20"/>
          <w:szCs w:val="20"/>
        </w:rPr>
        <w:t xml:space="preserve">       </w:t>
      </w:r>
      <w:r w:rsidRPr="00737EF2">
        <w:rPr>
          <w:rFonts w:ascii="BASHTAT" w:hAnsi="BASHTAT"/>
          <w:sz w:val="20"/>
          <w:szCs w:val="20"/>
        </w:rPr>
        <w:t>КУГАНАКБАШЕВСКИЙ СЕЛЬСОВЕТ</w:t>
      </w:r>
    </w:p>
    <w:p w:rsidR="00120060" w:rsidRPr="00737EF2" w:rsidRDefault="00120060" w:rsidP="00120060">
      <w:pPr>
        <w:rPr>
          <w:rFonts w:ascii="BASHTAT" w:hAnsi="BASHTAT"/>
          <w:bCs/>
          <w:sz w:val="20"/>
          <w:szCs w:val="20"/>
        </w:rPr>
      </w:pPr>
      <w:r w:rsidRPr="00737EF2">
        <w:rPr>
          <w:rFonts w:ascii="BASHTAT" w:hAnsi="BASHTAT"/>
          <w:bCs/>
          <w:sz w:val="20"/>
          <w:szCs w:val="20"/>
        </w:rPr>
        <w:t>%У</w:t>
      </w:r>
      <w:proofErr w:type="gramStart"/>
      <w:r w:rsidRPr="00737EF2">
        <w:rPr>
          <w:rFonts w:ascii="BASHTAT" w:hAnsi="BASHTAT"/>
          <w:bCs/>
          <w:sz w:val="20"/>
          <w:szCs w:val="20"/>
          <w:lang w:val="en-US"/>
        </w:rPr>
        <w:t>F</w:t>
      </w:r>
      <w:proofErr w:type="gramEnd"/>
      <w:r w:rsidRPr="00737EF2">
        <w:rPr>
          <w:rFonts w:ascii="BASHTAT" w:hAnsi="BASHTAT"/>
          <w:bCs/>
          <w:sz w:val="20"/>
          <w:szCs w:val="20"/>
        </w:rPr>
        <w:t xml:space="preserve">АНА%БАШ АУЫЛ СОВЕТЫ                                                      </w:t>
      </w:r>
      <w:r>
        <w:rPr>
          <w:rFonts w:ascii="BASHTAT" w:hAnsi="BASHTAT"/>
          <w:bCs/>
          <w:sz w:val="20"/>
          <w:szCs w:val="20"/>
        </w:rPr>
        <w:t xml:space="preserve">         </w:t>
      </w:r>
      <w:r w:rsidRPr="00737EF2">
        <w:rPr>
          <w:rFonts w:ascii="BASHTAT" w:hAnsi="BASHTAT"/>
          <w:bCs/>
          <w:sz w:val="20"/>
          <w:szCs w:val="20"/>
        </w:rPr>
        <w:t xml:space="preserve">МУНИЦИПАЛЬНОГО </w:t>
      </w:r>
      <w:r w:rsidRPr="00737EF2">
        <w:rPr>
          <w:rFonts w:ascii="BASHTAT" w:hAnsi="BASHTAT"/>
          <w:bCs/>
          <w:sz w:val="20"/>
          <w:szCs w:val="20"/>
        </w:rPr>
        <w:tab/>
        <w:t>РАЙОНА</w:t>
      </w:r>
    </w:p>
    <w:p w:rsidR="00120060" w:rsidRPr="00737EF2" w:rsidRDefault="00120060" w:rsidP="00120060">
      <w:pPr>
        <w:ind w:left="709" w:hanging="709"/>
        <w:rPr>
          <w:rFonts w:ascii="Century Bash" w:hAnsi="Century Bash"/>
          <w:bCs/>
          <w:sz w:val="20"/>
          <w:szCs w:val="20"/>
        </w:rPr>
      </w:pPr>
      <w:r w:rsidRPr="00737EF2">
        <w:rPr>
          <w:rFonts w:ascii="BASHTAT" w:hAnsi="BASHTAT"/>
          <w:bCs/>
          <w:sz w:val="20"/>
          <w:szCs w:val="20"/>
        </w:rPr>
        <w:t xml:space="preserve"> АУЫЛ БИЛ*М*</w:t>
      </w:r>
      <w:proofErr w:type="gramStart"/>
      <w:r w:rsidRPr="00737EF2">
        <w:rPr>
          <w:rFonts w:ascii="BASHTAT" w:hAnsi="BASHTAT"/>
          <w:bCs/>
          <w:sz w:val="20"/>
          <w:szCs w:val="20"/>
        </w:rPr>
        <w:t>;Е</w:t>
      </w:r>
      <w:proofErr w:type="gramEnd"/>
      <w:r w:rsidRPr="00737EF2">
        <w:rPr>
          <w:rFonts w:ascii="BASHTAT" w:hAnsi="BASHTAT"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BASHTAT" w:hAnsi="BASHTAT"/>
          <w:bCs/>
          <w:sz w:val="20"/>
          <w:szCs w:val="20"/>
        </w:rPr>
        <w:t xml:space="preserve">             </w:t>
      </w:r>
      <w:r w:rsidRPr="00737EF2">
        <w:rPr>
          <w:rFonts w:ascii="BASHTAT" w:hAnsi="BASHTAT"/>
          <w:bCs/>
          <w:sz w:val="20"/>
          <w:szCs w:val="20"/>
        </w:rPr>
        <w:t xml:space="preserve">СТЕРЛИБАШЕВСКИЙ  РАЙОН              ХАКИМИ*ТЕ </w:t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</w:r>
      <w:r w:rsidRPr="00737EF2">
        <w:rPr>
          <w:rFonts w:ascii="BASHTAT" w:hAnsi="BASHTAT"/>
          <w:sz w:val="20"/>
          <w:szCs w:val="20"/>
        </w:rPr>
        <w:tab/>
        <w:t xml:space="preserve">             </w:t>
      </w:r>
      <w:r>
        <w:rPr>
          <w:rFonts w:ascii="BASHTAT" w:hAnsi="BASHTAT"/>
          <w:sz w:val="20"/>
          <w:szCs w:val="20"/>
        </w:rPr>
        <w:t xml:space="preserve">                  </w:t>
      </w:r>
      <w:r w:rsidRPr="00737EF2">
        <w:rPr>
          <w:rFonts w:ascii="BASHTAT" w:hAnsi="BASHTAT"/>
          <w:sz w:val="20"/>
          <w:szCs w:val="20"/>
        </w:rPr>
        <w:t xml:space="preserve">  </w:t>
      </w:r>
      <w:r w:rsidRPr="00737EF2"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120060" w:rsidRPr="00737EF2" w:rsidRDefault="00120060" w:rsidP="00120060">
      <w:pPr>
        <w:spacing w:line="240" w:lineRule="atLeast"/>
        <w:jc w:val="both"/>
        <w:rPr>
          <w:rFonts w:ascii="Century Bash" w:hAnsi="Century Bash"/>
          <w:sz w:val="20"/>
          <w:szCs w:val="20"/>
        </w:rPr>
      </w:pPr>
      <w:r w:rsidRPr="00737EF2">
        <w:rPr>
          <w:rFonts w:ascii="Century Bash" w:hAnsi="Century Bash"/>
          <w:sz w:val="20"/>
          <w:szCs w:val="20"/>
        </w:rPr>
        <w:t>453172,</w:t>
      </w:r>
      <w:r w:rsidRPr="00737EF2">
        <w:rPr>
          <w:sz w:val="20"/>
          <w:szCs w:val="20"/>
        </w:rPr>
        <w:t xml:space="preserve"> </w:t>
      </w:r>
      <w:r w:rsidRPr="00737EF2">
        <w:rPr>
          <w:rFonts w:ascii="BASHTAT" w:hAnsi="BASHTAT"/>
          <w:sz w:val="20"/>
          <w:szCs w:val="20"/>
        </w:rPr>
        <w:t>%у2анаkбаш</w:t>
      </w:r>
      <w:r w:rsidRPr="00737EF2">
        <w:rPr>
          <w:rFonts w:ascii="Century Bash" w:hAnsi="Century Bash"/>
          <w:sz w:val="20"/>
          <w:szCs w:val="20"/>
        </w:rPr>
        <w:t xml:space="preserve"> </w:t>
      </w:r>
      <w:proofErr w:type="spellStart"/>
      <w:r w:rsidRPr="00737EF2">
        <w:rPr>
          <w:rFonts w:ascii="Century Bash" w:hAnsi="Century Bash"/>
          <w:sz w:val="20"/>
          <w:szCs w:val="20"/>
        </w:rPr>
        <w:t>ауылы</w:t>
      </w:r>
      <w:proofErr w:type="spellEnd"/>
      <w:r w:rsidRPr="00737EF2">
        <w:rPr>
          <w:sz w:val="20"/>
          <w:szCs w:val="20"/>
        </w:rPr>
        <w:t xml:space="preserve">, </w:t>
      </w:r>
      <w:r w:rsidRPr="00737EF2">
        <w:rPr>
          <w:rFonts w:ascii="BASHTAT" w:hAnsi="BASHTAT"/>
          <w:sz w:val="20"/>
          <w:szCs w:val="20"/>
        </w:rPr>
        <w:t>М8кт8п</w:t>
      </w:r>
      <w:r>
        <w:rPr>
          <w:rFonts w:ascii="Century Bash" w:hAnsi="Century Bash"/>
          <w:sz w:val="20"/>
          <w:szCs w:val="20"/>
        </w:rPr>
        <w:t xml:space="preserve"> урамы,5                                </w:t>
      </w:r>
      <w:r w:rsidRPr="00737EF2">
        <w:rPr>
          <w:rFonts w:ascii="Century Bash" w:hAnsi="Century Bash"/>
          <w:sz w:val="20"/>
          <w:szCs w:val="20"/>
        </w:rPr>
        <w:t>453172, с.Куганакбаш, ул</w:t>
      </w:r>
      <w:proofErr w:type="gramStart"/>
      <w:r w:rsidRPr="00737EF2">
        <w:rPr>
          <w:rFonts w:ascii="Century Bash" w:hAnsi="Century Bash"/>
          <w:sz w:val="20"/>
          <w:szCs w:val="20"/>
        </w:rPr>
        <w:t>.Ш</w:t>
      </w:r>
      <w:proofErr w:type="gramEnd"/>
      <w:r w:rsidRPr="00737EF2">
        <w:rPr>
          <w:rFonts w:ascii="Century Bash" w:hAnsi="Century Bash"/>
          <w:sz w:val="20"/>
          <w:szCs w:val="20"/>
        </w:rPr>
        <w:t>кольная, 5</w:t>
      </w:r>
    </w:p>
    <w:p w:rsidR="00120060" w:rsidRPr="00737EF2" w:rsidRDefault="00120060" w:rsidP="00120060">
      <w:pPr>
        <w:jc w:val="both"/>
        <w:rPr>
          <w:rFonts w:ascii="Century Bash" w:hAnsi="Century Bash"/>
          <w:sz w:val="20"/>
          <w:szCs w:val="20"/>
        </w:rPr>
      </w:pPr>
      <w:r w:rsidRPr="00737EF2">
        <w:rPr>
          <w:sz w:val="20"/>
          <w:szCs w:val="20"/>
        </w:rPr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060" w:rsidRDefault="008C3ECA" w:rsidP="00120060">
      <w:pPr>
        <w:pStyle w:val="ab"/>
        <w:rPr>
          <w:rFonts w:ascii="Times New Roman" w:hAnsi="Times New Roman"/>
          <w:sz w:val="28"/>
        </w:rPr>
      </w:pPr>
      <w:r w:rsidRPr="008C3ECA">
        <w:pict>
          <v:line id="_x0000_s1026" style="position:absolute;z-index:251661312" from="-9pt,7.25pt" to="522pt,7.25pt" strokeweight="4.5pt">
            <v:stroke linestyle="thickThin"/>
          </v:line>
        </w:pict>
      </w:r>
      <w:r w:rsidR="00120060">
        <w:t xml:space="preserve">  </w:t>
      </w:r>
      <w:r w:rsidR="00120060">
        <w:rPr>
          <w:b/>
          <w:sz w:val="32"/>
          <w:szCs w:val="32"/>
        </w:rPr>
        <w:t xml:space="preserve"> </w:t>
      </w:r>
      <w:r w:rsidR="00120060">
        <w:rPr>
          <w:szCs w:val="28"/>
        </w:rPr>
        <w:t xml:space="preserve"> </w:t>
      </w:r>
    </w:p>
    <w:p w:rsidR="00120060" w:rsidRDefault="00120060" w:rsidP="00120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0060" w:rsidRDefault="00120060" w:rsidP="0012006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         РАСПОРЯЖЕНИЕ</w:t>
      </w:r>
    </w:p>
    <w:p w:rsidR="00120060" w:rsidRDefault="00120060" w:rsidP="00120060">
      <w:pPr>
        <w:jc w:val="center"/>
        <w:rPr>
          <w:sz w:val="28"/>
          <w:szCs w:val="28"/>
        </w:rPr>
      </w:pPr>
    </w:p>
    <w:p w:rsidR="00120060" w:rsidRPr="00640201" w:rsidRDefault="00120060" w:rsidP="00120060">
      <w:pPr>
        <w:pStyle w:val="50"/>
        <w:shd w:val="clear" w:color="auto" w:fill="auto"/>
        <w:spacing w:after="199" w:line="322" w:lineRule="exact"/>
        <w:ind w:right="331"/>
        <w:jc w:val="center"/>
        <w:rPr>
          <w:b w:val="0"/>
        </w:rPr>
      </w:pPr>
      <w:r>
        <w:rPr>
          <w:b w:val="0"/>
        </w:rPr>
        <w:t>03 декабрь 2020</w:t>
      </w:r>
      <w:r w:rsidRPr="00640201">
        <w:rPr>
          <w:b w:val="0"/>
        </w:rPr>
        <w:t xml:space="preserve"> </w:t>
      </w:r>
      <w:proofErr w:type="spellStart"/>
      <w:r w:rsidRPr="00640201">
        <w:rPr>
          <w:b w:val="0"/>
        </w:rPr>
        <w:t>й</w:t>
      </w:r>
      <w:proofErr w:type="spellEnd"/>
      <w:r w:rsidRPr="00D1175E">
        <w:rPr>
          <w:b w:val="0"/>
          <w:color w:val="000000"/>
        </w:rPr>
        <w:t xml:space="preserve">.                     </w:t>
      </w:r>
      <w:r>
        <w:rPr>
          <w:b w:val="0"/>
          <w:color w:val="000000"/>
        </w:rPr>
        <w:t>№ 15</w:t>
      </w:r>
      <w:r>
        <w:rPr>
          <w:b w:val="0"/>
        </w:rPr>
        <w:t xml:space="preserve">                   03 декабря 2020</w:t>
      </w:r>
      <w:r w:rsidRPr="00640201">
        <w:rPr>
          <w:b w:val="0"/>
        </w:rPr>
        <w:t xml:space="preserve"> г.</w:t>
      </w:r>
    </w:p>
    <w:p w:rsidR="00120060" w:rsidRPr="000E65F8" w:rsidRDefault="00120060" w:rsidP="00120060">
      <w:pPr>
        <w:pStyle w:val="ConsPlusNormal"/>
        <w:spacing w:after="120"/>
        <w:rPr>
          <w:rFonts w:ascii="Times New Roman" w:hAnsi="Times New Roman" w:cs="Times New Roman"/>
          <w:kern w:val="1"/>
          <w:sz w:val="26"/>
          <w:szCs w:val="26"/>
        </w:rPr>
      </w:pPr>
    </w:p>
    <w:p w:rsidR="00120060" w:rsidRPr="003D4904" w:rsidRDefault="00120060" w:rsidP="00120060">
      <w:pPr>
        <w:pStyle w:val="ConsPlusNormal"/>
        <w:spacing w:after="120"/>
        <w:ind w:left="1416" w:right="566"/>
        <w:jc w:val="center"/>
        <w:rPr>
          <w:rFonts w:ascii="Times New Roman" w:hAnsi="Times New Roman" w:cs="Times New Roman"/>
          <w:kern w:val="1"/>
          <w:sz w:val="28"/>
          <w:szCs w:val="28"/>
          <w:lang w:val="ba-RU"/>
        </w:rPr>
      </w:pPr>
      <w:r w:rsidRPr="003D4904">
        <w:rPr>
          <w:rFonts w:ascii="Times New Roman" w:hAnsi="Times New Roman" w:cs="Times New Roman"/>
          <w:kern w:val="1"/>
          <w:sz w:val="28"/>
          <w:szCs w:val="28"/>
          <w:lang w:val="ba-RU"/>
        </w:rPr>
        <w:t xml:space="preserve">О внесении изменений в распоряжение </w:t>
      </w:r>
      <w:r w:rsidRPr="003D4904">
        <w:rPr>
          <w:rFonts w:ascii="Times New Roman" w:hAnsi="Times New Roman" w:cs="Times New Roman"/>
          <w:kern w:val="1"/>
          <w:sz w:val="28"/>
          <w:szCs w:val="28"/>
        </w:rPr>
        <w:t xml:space="preserve">№ 21-2 от </w:t>
      </w:r>
      <w:r w:rsidRPr="003D4904">
        <w:rPr>
          <w:rFonts w:ascii="Times New Roman" w:hAnsi="Times New Roman" w:cs="Times New Roman"/>
          <w:kern w:val="1"/>
          <w:sz w:val="28"/>
          <w:szCs w:val="28"/>
          <w:lang w:val="ba-RU"/>
        </w:rPr>
        <w:t>15.10.2019 года “</w:t>
      </w:r>
      <w:r w:rsidRPr="003D4904">
        <w:rPr>
          <w:rFonts w:ascii="Times New Roman" w:hAnsi="Times New Roman" w:cs="Times New Roman"/>
          <w:kern w:val="1"/>
          <w:sz w:val="28"/>
          <w:szCs w:val="28"/>
        </w:rPr>
        <w:t xml:space="preserve">О контрактном управляющем администрации сельского поселения </w:t>
      </w:r>
      <w:r w:rsidRPr="003D4904">
        <w:rPr>
          <w:rFonts w:ascii="Times New Roman" w:hAnsi="Times New Roman" w:cs="Times New Roman"/>
          <w:bCs/>
          <w:sz w:val="28"/>
          <w:szCs w:val="28"/>
        </w:rPr>
        <w:t>Куганакбашевский</w:t>
      </w:r>
      <w:r w:rsidRPr="003D4904">
        <w:rPr>
          <w:rFonts w:ascii="Times New Roman" w:hAnsi="Times New Roman" w:cs="Times New Roman"/>
          <w:kern w:val="1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3D4904">
        <w:rPr>
          <w:rFonts w:ascii="Times New Roman" w:hAnsi="Times New Roman" w:cs="Times New Roman"/>
          <w:kern w:val="1"/>
          <w:sz w:val="28"/>
          <w:szCs w:val="28"/>
          <w:lang w:val="ba-RU"/>
        </w:rPr>
        <w:t>”</w:t>
      </w:r>
    </w:p>
    <w:p w:rsidR="00120060" w:rsidRPr="000E65F8" w:rsidRDefault="00120060" w:rsidP="00120060">
      <w:pPr>
        <w:pStyle w:val="1"/>
        <w:ind w:right="-2"/>
        <w:rPr>
          <w:b w:val="0"/>
          <w:bCs/>
          <w:kern w:val="1"/>
        </w:rPr>
      </w:pPr>
    </w:p>
    <w:p w:rsidR="00120060" w:rsidRDefault="00120060" w:rsidP="00120060">
      <w:pPr>
        <w:spacing w:line="36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В соответствии с ч.1 ст1 Федерального закона от 05.04.2013 </w:t>
      </w:r>
      <w:r>
        <w:rPr>
          <w:sz w:val="28"/>
          <w:szCs w:val="28"/>
        </w:rPr>
        <w:t xml:space="preserve">№44-ФЗ </w:t>
      </w:r>
      <w:r>
        <w:rPr>
          <w:sz w:val="28"/>
          <w:szCs w:val="28"/>
          <w:lang w:val="ba-RU"/>
        </w:rPr>
        <w:t>“О контрактной системе в сфере закупок товаров, работ, услуг для обеспечения государственных и муниципальных нужд” и на основании протеста прокуратуры Стерлибашевского района на Положение о контарактном управляющем администрации сельского поселения:</w:t>
      </w:r>
    </w:p>
    <w:p w:rsidR="00120060" w:rsidRDefault="00120060" w:rsidP="00120060">
      <w:pPr>
        <w:pStyle w:val="ConsPlusNormal"/>
        <w:spacing w:after="120" w:line="360" w:lineRule="auto"/>
        <w:ind w:right="566"/>
        <w:jc w:val="both"/>
        <w:rPr>
          <w:rFonts w:ascii="Times New Roman" w:hAnsi="Times New Roman" w:cs="Times New Roman"/>
          <w:kern w:val="1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1.</w:t>
      </w:r>
      <w:r w:rsidRPr="00CA7B2F">
        <w:rPr>
          <w:rFonts w:ascii="Times New Roman" w:hAnsi="Times New Roman"/>
          <w:sz w:val="28"/>
          <w:szCs w:val="28"/>
          <w:lang w:val="ba-RU"/>
        </w:rPr>
        <w:t xml:space="preserve">Внести в распоряжение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№21-2 от </w:t>
      </w:r>
      <w:r>
        <w:rPr>
          <w:rFonts w:ascii="Times New Roman" w:hAnsi="Times New Roman" w:cs="Times New Roman"/>
          <w:kern w:val="1"/>
          <w:sz w:val="28"/>
          <w:szCs w:val="28"/>
          <w:lang w:val="ba-RU"/>
        </w:rPr>
        <w:t>15.10.2019 года “</w:t>
      </w:r>
      <w:r w:rsidRPr="000E65F8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контрактном</w:t>
      </w:r>
      <w:r w:rsidRPr="0066548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управляющем администрации сельского поселения Куганакбашевский сельсовет муниципального района Стерлибашевский район Республики Башкортостан</w:t>
      </w:r>
      <w:r>
        <w:rPr>
          <w:rFonts w:ascii="Times New Roman" w:hAnsi="Times New Roman" w:cs="Times New Roman"/>
          <w:kern w:val="1"/>
          <w:sz w:val="28"/>
          <w:szCs w:val="28"/>
          <w:lang w:val="ba-RU"/>
        </w:rPr>
        <w:t>” следующие изменения:</w:t>
      </w:r>
    </w:p>
    <w:p w:rsidR="00120060" w:rsidRPr="004A1AAE" w:rsidRDefault="00120060" w:rsidP="00120060">
      <w:pPr>
        <w:pStyle w:val="ConsPlusNormal"/>
        <w:spacing w:after="120" w:line="360" w:lineRule="auto"/>
        <w:ind w:right="566"/>
        <w:jc w:val="both"/>
        <w:rPr>
          <w:rFonts w:ascii="Times New Roman" w:hAnsi="Times New Roman" w:cs="Times New Roman"/>
          <w:kern w:val="1"/>
          <w:sz w:val="28"/>
          <w:szCs w:val="28"/>
          <w:lang w:val="ba-RU"/>
        </w:rPr>
      </w:pPr>
      <w:r>
        <w:rPr>
          <w:rFonts w:ascii="Times New Roman" w:hAnsi="Times New Roman" w:cs="Times New Roman"/>
          <w:kern w:val="1"/>
          <w:sz w:val="28"/>
          <w:szCs w:val="28"/>
          <w:lang w:val="ba-RU"/>
        </w:rPr>
        <w:t>а) исключить из Положения п.п.”а-в,д” п.1 ч.9  и п.2 ч.10</w:t>
      </w:r>
    </w:p>
    <w:p w:rsidR="00120060" w:rsidRDefault="00120060" w:rsidP="00120060">
      <w:pPr>
        <w:pStyle w:val="ab"/>
        <w:numPr>
          <w:ilvl w:val="0"/>
          <w:numId w:val="1"/>
        </w:numPr>
        <w:suppressAutoHyphens/>
        <w:spacing w:after="540" w:line="360" w:lineRule="auto"/>
        <w:ind w:right="20"/>
        <w:jc w:val="both"/>
        <w:rPr>
          <w:kern w:val="1"/>
          <w:sz w:val="28"/>
          <w:szCs w:val="28"/>
        </w:rPr>
      </w:pPr>
      <w:proofErr w:type="gramStart"/>
      <w:r w:rsidRPr="000E65F8">
        <w:rPr>
          <w:kern w:val="1"/>
          <w:sz w:val="28"/>
          <w:szCs w:val="28"/>
        </w:rPr>
        <w:t>Контроль за</w:t>
      </w:r>
      <w:proofErr w:type="gramEnd"/>
      <w:r w:rsidRPr="000E65F8">
        <w:rPr>
          <w:kern w:val="1"/>
          <w:sz w:val="28"/>
          <w:szCs w:val="28"/>
        </w:rPr>
        <w:t xml:space="preserve"> исполнением данного распоряжения оставляю за собой.</w:t>
      </w:r>
    </w:p>
    <w:p w:rsidR="00120060" w:rsidRPr="000E65F8" w:rsidRDefault="00120060" w:rsidP="00120060">
      <w:pPr>
        <w:pStyle w:val="ab"/>
        <w:suppressAutoHyphens/>
        <w:spacing w:after="540" w:line="360" w:lineRule="auto"/>
        <w:ind w:right="20"/>
        <w:jc w:val="both"/>
        <w:rPr>
          <w:kern w:val="1"/>
          <w:sz w:val="28"/>
          <w:szCs w:val="28"/>
        </w:rPr>
      </w:pPr>
    </w:p>
    <w:tbl>
      <w:tblPr>
        <w:tblW w:w="11340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1984"/>
      </w:tblGrid>
      <w:tr w:rsidR="00120060" w:rsidRPr="000E65F8" w:rsidTr="0095116F">
        <w:tc>
          <w:tcPr>
            <w:tcW w:w="9356" w:type="dxa"/>
          </w:tcPr>
          <w:p w:rsidR="00120060" w:rsidRDefault="00120060" w:rsidP="0095116F">
            <w:pPr>
              <w:rPr>
                <w:sz w:val="28"/>
                <w:szCs w:val="28"/>
              </w:rPr>
            </w:pPr>
          </w:p>
          <w:p w:rsidR="00120060" w:rsidRPr="000E65F8" w:rsidRDefault="00120060" w:rsidP="0095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0E65F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E65F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0E65F8">
              <w:rPr>
                <w:sz w:val="28"/>
                <w:szCs w:val="28"/>
              </w:rPr>
              <w:t xml:space="preserve">ельского поселения  </w:t>
            </w:r>
            <w:r>
              <w:rPr>
                <w:sz w:val="28"/>
                <w:szCs w:val="28"/>
                <w:lang w:val="ba-RU"/>
              </w:rPr>
              <w:t xml:space="preserve">                                          Г.Р.Синагулова</w:t>
            </w:r>
            <w:r w:rsidRPr="000E65F8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984" w:type="dxa"/>
          </w:tcPr>
          <w:p w:rsidR="00120060" w:rsidRPr="00665483" w:rsidRDefault="00120060" w:rsidP="0095116F">
            <w:pPr>
              <w:rPr>
                <w:sz w:val="28"/>
                <w:szCs w:val="28"/>
                <w:lang w:val="ba-RU"/>
              </w:rPr>
            </w:pPr>
          </w:p>
        </w:tc>
      </w:tr>
    </w:tbl>
    <w:p w:rsidR="00120060" w:rsidRPr="003174AD" w:rsidRDefault="00120060" w:rsidP="00120060">
      <w:pPr>
        <w:ind w:left="5387"/>
        <w:jc w:val="right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верждено</w:t>
      </w:r>
      <w:proofErr w:type="spellEnd"/>
      <w:r>
        <w:rPr>
          <w:sz w:val="26"/>
          <w:szCs w:val="26"/>
        </w:rPr>
        <w:t xml:space="preserve"> распоряжением </w:t>
      </w:r>
    </w:p>
    <w:p w:rsidR="00120060" w:rsidRPr="003174AD" w:rsidRDefault="00120060" w:rsidP="00120060">
      <w:pPr>
        <w:ind w:left="5386"/>
        <w:jc w:val="right"/>
        <w:rPr>
          <w:bCs/>
          <w:sz w:val="26"/>
          <w:szCs w:val="26"/>
        </w:rPr>
      </w:pPr>
      <w:r w:rsidRPr="003174AD">
        <w:rPr>
          <w:bCs/>
          <w:sz w:val="26"/>
          <w:szCs w:val="26"/>
        </w:rPr>
        <w:t xml:space="preserve">главы Администрации </w:t>
      </w:r>
      <w:r>
        <w:rPr>
          <w:bCs/>
          <w:sz w:val="26"/>
          <w:szCs w:val="26"/>
        </w:rPr>
        <w:t xml:space="preserve">сельского поселения Куганакбашевский  сельсовет  </w:t>
      </w:r>
    </w:p>
    <w:p w:rsidR="00120060" w:rsidRPr="003174AD" w:rsidRDefault="00120060" w:rsidP="00120060">
      <w:pPr>
        <w:tabs>
          <w:tab w:val="left" w:pos="5387"/>
        </w:tabs>
        <w:ind w:left="6096" w:hanging="710"/>
        <w:jc w:val="right"/>
        <w:rPr>
          <w:sz w:val="26"/>
          <w:szCs w:val="26"/>
        </w:rPr>
      </w:pPr>
      <w:r w:rsidRPr="003174AD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>03</w:t>
      </w:r>
      <w:r w:rsidRPr="003174AD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декабря</w:t>
      </w:r>
      <w:r w:rsidRPr="003174AD">
        <w:rPr>
          <w:bCs/>
          <w:sz w:val="26"/>
          <w:szCs w:val="26"/>
        </w:rPr>
        <w:t xml:space="preserve">  20</w:t>
      </w:r>
      <w:r>
        <w:rPr>
          <w:bCs/>
          <w:sz w:val="26"/>
          <w:szCs w:val="26"/>
        </w:rPr>
        <w:t>20 №  15</w:t>
      </w:r>
    </w:p>
    <w:p w:rsidR="00120060" w:rsidRDefault="00120060" w:rsidP="0012006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060" w:rsidRPr="00BC5F8D" w:rsidRDefault="00120060" w:rsidP="0012006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BC5F8D">
        <w:rPr>
          <w:rFonts w:ascii="Times New Roman" w:hAnsi="Times New Roman" w:cs="Times New Roman"/>
          <w:b/>
          <w:bCs/>
          <w:sz w:val="28"/>
          <w:szCs w:val="28"/>
        </w:rPr>
        <w:t>О КОНТРАКТНОМ УПРАВЛЯЮЩЕМ</w:t>
      </w:r>
    </w:p>
    <w:p w:rsidR="00120060" w:rsidRPr="00BC5F8D" w:rsidRDefault="00120060" w:rsidP="0012006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20060" w:rsidRPr="00BC5F8D" w:rsidRDefault="00120060" w:rsidP="00120060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BC5F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0060" w:rsidRPr="00BC5F8D" w:rsidRDefault="00120060" w:rsidP="0012006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Настоящее положение</w:t>
      </w:r>
      <w:r w:rsidRPr="00BC5F8D">
        <w:rPr>
          <w:rFonts w:ascii="Times New Roman" w:hAnsi="Times New Roman" w:cs="Times New Roman"/>
          <w:sz w:val="28"/>
          <w:szCs w:val="28"/>
        </w:rPr>
        <w:t xml:space="preserve"> о контрактном управляющем (далее - </w:t>
      </w:r>
      <w:r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BC5F8D">
        <w:rPr>
          <w:rFonts w:ascii="Times New Roman" w:hAnsi="Times New Roman" w:cs="Times New Roman"/>
          <w:sz w:val="28"/>
          <w:szCs w:val="28"/>
        </w:rPr>
        <w:t xml:space="preserve">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сельского поселения.</w:t>
      </w:r>
    </w:p>
    <w:p w:rsidR="00120060" w:rsidRPr="005164E3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2</w:t>
      </w:r>
      <w:r w:rsidRPr="005164E3">
        <w:rPr>
          <w:rFonts w:ascii="Times New Roman" w:hAnsi="Times New Roman" w:cs="Times New Roman"/>
          <w:sz w:val="28"/>
          <w:szCs w:val="28"/>
        </w:rPr>
        <w:t xml:space="preserve">. Контрактный управляющий назначается в целях обеспечения планирования и осуществления Администрацией </w:t>
      </w:r>
      <w:r w:rsidRPr="005164E3">
        <w:rPr>
          <w:rFonts w:ascii="Times New Roman" w:hAnsi="Times New Roman" w:cs="Times New Roman"/>
          <w:bCs/>
          <w:kern w:val="1"/>
          <w:sz w:val="28"/>
          <w:szCs w:val="28"/>
        </w:rPr>
        <w:t xml:space="preserve">Сельского </w:t>
      </w:r>
      <w:r w:rsidRPr="00F23E37">
        <w:rPr>
          <w:rFonts w:ascii="Times New Roman" w:hAnsi="Times New Roman" w:cs="Times New Roman"/>
          <w:bCs/>
          <w:kern w:val="1"/>
          <w:sz w:val="28"/>
          <w:szCs w:val="28"/>
        </w:rPr>
        <w:t>поселения  Куганакбашевский</w:t>
      </w:r>
      <w:r w:rsidRPr="00120060">
        <w:rPr>
          <w:rFonts w:ascii="Times New Roman" w:hAnsi="Times New Roman" w:cs="Times New Roman"/>
          <w:bCs/>
          <w:color w:val="FF0000"/>
          <w:kern w:val="1"/>
          <w:sz w:val="28"/>
          <w:szCs w:val="28"/>
        </w:rPr>
        <w:t xml:space="preserve"> </w:t>
      </w:r>
      <w:r w:rsidRPr="005164E3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сельсовет муниципального района  Стерлибашевский район Республики Башкортостан </w:t>
      </w:r>
      <w:r w:rsidRPr="005164E3">
        <w:rPr>
          <w:rFonts w:ascii="Times New Roman" w:hAnsi="Times New Roman" w:cs="Times New Roman"/>
          <w:sz w:val="28"/>
          <w:szCs w:val="28"/>
        </w:rPr>
        <w:t xml:space="preserve">  (далее - Заказчик) закупок товаров, работ, услуг для обеспечения нужд сельского поселения (далее - закупка).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3</w:t>
      </w:r>
      <w:r w:rsidRPr="00BC5F8D">
        <w:rPr>
          <w:rFonts w:ascii="Times New Roman" w:hAnsi="Times New Roman" w:cs="Times New Roman"/>
          <w:sz w:val="28"/>
          <w:szCs w:val="28"/>
        </w:rPr>
        <w:t xml:space="preserve">. Контрактный управляющий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>м, иными нормативными правовыми актами Российской Федерации.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4</w:t>
      </w:r>
      <w:r w:rsidRPr="00BC5F8D">
        <w:rPr>
          <w:rFonts w:ascii="Times New Roman" w:hAnsi="Times New Roman" w:cs="Times New Roman"/>
          <w:sz w:val="28"/>
          <w:szCs w:val="28"/>
        </w:rPr>
        <w:t>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контрактным управляющим действиях, направленных на обеспечение нужд сельского поселения, в том числе способах осуществления закупок и их результатах;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нужд сельского поселения;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нужд сельского поселения.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5</w:t>
      </w:r>
      <w:r w:rsidRPr="00BC5F8D">
        <w:rPr>
          <w:rFonts w:ascii="Times New Roman" w:hAnsi="Times New Roman" w:cs="Times New Roman"/>
          <w:sz w:val="28"/>
          <w:szCs w:val="28"/>
        </w:rPr>
        <w:t xml:space="preserve">. Контрактный управляющий назначается Заказчиком. 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6</w:t>
      </w:r>
      <w:r w:rsidRPr="00BC5F8D">
        <w:rPr>
          <w:rFonts w:ascii="Times New Roman" w:hAnsi="Times New Roman" w:cs="Times New Roman"/>
          <w:sz w:val="28"/>
          <w:szCs w:val="28"/>
        </w:rPr>
        <w:t xml:space="preserve">. Руководитель Заказчика в целях повышения эффективности работы при формировании организационной структуры определяет должностные обязанности и персональную ответственность контрактного управляющего. 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7</w:t>
      </w:r>
      <w:r w:rsidRPr="00BC5F8D">
        <w:rPr>
          <w:rFonts w:ascii="Times New Roman" w:hAnsi="Times New Roman" w:cs="Times New Roman"/>
          <w:sz w:val="28"/>
          <w:szCs w:val="28"/>
        </w:rPr>
        <w:t>. Функци</w:t>
      </w:r>
      <w:r>
        <w:rPr>
          <w:rFonts w:ascii="Times New Roman" w:hAnsi="Times New Roman" w:cs="Times New Roman"/>
          <w:sz w:val="28"/>
          <w:szCs w:val="28"/>
        </w:rPr>
        <w:t>ональные обязанности контрактного управляющего</w:t>
      </w:r>
      <w:r w:rsidRPr="00BC5F8D">
        <w:rPr>
          <w:rFonts w:ascii="Times New Roman" w:hAnsi="Times New Roman" w:cs="Times New Roman"/>
          <w:sz w:val="28"/>
          <w:szCs w:val="28"/>
        </w:rPr>
        <w:t>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BC5F8D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>определения наилучших технологий и других решений для обеспечения нужд сельских поселений;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BC5F8D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F8D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8</w:t>
      </w:r>
      <w:r w:rsidRPr="00BC5F8D">
        <w:rPr>
          <w:rFonts w:ascii="Times New Roman" w:hAnsi="Times New Roman" w:cs="Times New Roman"/>
          <w:sz w:val="28"/>
          <w:szCs w:val="28"/>
        </w:rPr>
        <w:t>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 xml:space="preserve">м), утвержденным Заказчиком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>м.</w:t>
      </w:r>
    </w:p>
    <w:p w:rsidR="00120060" w:rsidRPr="00BC5F8D" w:rsidRDefault="00120060" w:rsidP="00120060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BC5F8D">
        <w:rPr>
          <w:rFonts w:ascii="Times New Roman" w:hAnsi="Times New Roman" w:cs="Times New Roman"/>
          <w:sz w:val="28"/>
          <w:szCs w:val="28"/>
        </w:rPr>
        <w:t>II. Функции и полномочия контрактного управляющего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796E33">
        <w:rPr>
          <w:rFonts w:ascii="Times New Roman" w:hAnsi="Times New Roman" w:cs="Times New Roman"/>
          <w:b/>
          <w:sz w:val="28"/>
          <w:szCs w:val="28"/>
        </w:rPr>
        <w:t>9</w:t>
      </w:r>
      <w:r w:rsidRPr="00BC5F8D">
        <w:rPr>
          <w:rFonts w:ascii="Times New Roman" w:hAnsi="Times New Roman" w:cs="Times New Roman"/>
          <w:sz w:val="28"/>
          <w:szCs w:val="28"/>
        </w:rPr>
        <w:t>. Контрактный управляющий осуществляет следующие функции и полномочия: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BC5F8D">
        <w:rPr>
          <w:rFonts w:ascii="Times New Roman" w:hAnsi="Times New Roman" w:cs="Times New Roman"/>
          <w:sz w:val="28"/>
          <w:szCs w:val="28"/>
        </w:rPr>
        <w:lastRenderedPageBreak/>
        <w:t>1) при планировании закупок: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5F8D">
        <w:rPr>
          <w:rFonts w:ascii="Times New Roman" w:hAnsi="Times New Roman" w:cs="Times New Roman"/>
          <w:sz w:val="28"/>
          <w:szCs w:val="28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C5F8D">
        <w:rPr>
          <w:rFonts w:ascii="Times New Roman" w:hAnsi="Times New Roman" w:cs="Times New Roman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C5F8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C5F8D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0" w:tooltip="&quot;Кодекс Российской Федерации об административных правонарушениях&quot; от 30.12.2001 N 195-ФЗ (ред. от 28.12.2013) (с изм. и доп., вступ. в силу с 21.01.2014)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>функции единоличного исполнительного органа участника закупки;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F8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>закупке;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F8D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F8D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BC5F8D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F8D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C5F8D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F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5F8D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C5F8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C5F8D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20060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2"/>
      <w:bookmarkEnd w:id="6"/>
      <w:r w:rsidRPr="00796E33">
        <w:rPr>
          <w:rFonts w:ascii="Times New Roman" w:hAnsi="Times New Roman" w:cs="Times New Roman"/>
          <w:b/>
          <w:sz w:val="28"/>
          <w:szCs w:val="28"/>
        </w:rPr>
        <w:t>10</w:t>
      </w:r>
      <w:r w:rsidRPr="00BC5F8D">
        <w:rPr>
          <w:rFonts w:ascii="Times New Roman" w:hAnsi="Times New Roman" w:cs="Times New Roman"/>
          <w:sz w:val="28"/>
          <w:szCs w:val="28"/>
        </w:rPr>
        <w:t xml:space="preserve">. Контрактный управляющий осуществляет иные полномочия, предусмотренные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сельского поселения;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F8D">
        <w:rPr>
          <w:rFonts w:ascii="Times New Roman" w:hAnsi="Times New Roman" w:cs="Times New Roman"/>
          <w:sz w:val="28"/>
          <w:szCs w:val="28"/>
        </w:rPr>
        <w:t>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F8D">
        <w:rPr>
          <w:rFonts w:ascii="Times New Roman" w:hAnsi="Times New Roman" w:cs="Times New Roman"/>
          <w:sz w:val="28"/>
          <w:szCs w:val="28"/>
        </w:rPr>
        <w:t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F8D">
        <w:rPr>
          <w:rFonts w:ascii="Times New Roman" w:hAnsi="Times New Roman" w:cs="Times New Roman"/>
          <w:sz w:val="28"/>
          <w:szCs w:val="28"/>
        </w:rPr>
        <w:t>) разрабатывает проекты контрактов, в том числе типовых контрактов Заказчика, типовых условий контрактов Заказчика;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F8D">
        <w:rPr>
          <w:rFonts w:ascii="Times New Roman" w:hAnsi="Times New Roman" w:cs="Times New Roman"/>
          <w:sz w:val="28"/>
          <w:szCs w:val="28"/>
        </w:rPr>
        <w:t xml:space="preserve">) осуществляет проверку банковских гарантий, поступивших в качестве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исполнения контрактов, на соответствие требованиям Федерального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F8D">
        <w:rPr>
          <w:rFonts w:ascii="Times New Roman" w:hAnsi="Times New Roman" w:cs="Times New Roman"/>
          <w:sz w:val="28"/>
          <w:szCs w:val="28"/>
        </w:rPr>
        <w:t>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F8D">
        <w:rPr>
          <w:rFonts w:ascii="Times New Roman" w:hAnsi="Times New Roman" w:cs="Times New Roman"/>
          <w:sz w:val="28"/>
          <w:szCs w:val="28"/>
        </w:rPr>
        <w:t xml:space="preserve">) организует осуществление уплаты денежных сумм по банковской гарантии в случаях, предусмотренных Федеральным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7" w:name="_GoBack"/>
      <w:bookmarkEnd w:id="7"/>
      <w:r w:rsidRPr="00BC5F8D">
        <w:rPr>
          <w:rFonts w:ascii="Times New Roman" w:hAnsi="Times New Roman" w:cs="Times New Roman"/>
          <w:sz w:val="28"/>
          <w:szCs w:val="28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11</w:t>
      </w:r>
      <w:r w:rsidRPr="00BC5F8D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9, </w:t>
      </w:r>
      <w:hyperlink w:anchor="Par142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0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C5F8D">
        <w:rPr>
          <w:rFonts w:ascii="Times New Roman" w:hAnsi="Times New Roman" w:cs="Times New Roman"/>
          <w:sz w:val="28"/>
          <w:szCs w:val="28"/>
        </w:rPr>
        <w:t xml:space="preserve">контрактный управляющий обязан соблюдать обязательства и требования, установленные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6E33">
        <w:rPr>
          <w:rFonts w:ascii="Times New Roman" w:hAnsi="Times New Roman" w:cs="Times New Roman"/>
          <w:b/>
          <w:sz w:val="28"/>
          <w:szCs w:val="28"/>
        </w:rPr>
        <w:t>12</w:t>
      </w:r>
      <w:r w:rsidRPr="00BC5F8D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Par83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и 1</w:t>
      </w:r>
      <w:hyperlink w:anchor="Par142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Положение </w:t>
      </w:r>
      <w:r w:rsidRPr="00BC5F8D">
        <w:rPr>
          <w:rFonts w:ascii="Times New Roman" w:hAnsi="Times New Roman" w:cs="Times New Roman"/>
          <w:sz w:val="28"/>
          <w:szCs w:val="28"/>
        </w:rPr>
        <w:t>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20060" w:rsidRPr="00BC5F8D" w:rsidRDefault="00120060" w:rsidP="00120060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2"/>
      <w:bookmarkEnd w:id="8"/>
      <w:r w:rsidRPr="00BC5F8D">
        <w:rPr>
          <w:rFonts w:ascii="Times New Roman" w:hAnsi="Times New Roman" w:cs="Times New Roman"/>
          <w:sz w:val="28"/>
          <w:szCs w:val="28"/>
        </w:rPr>
        <w:t>III. Ответственность контрактного управляющего</w:t>
      </w: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20060" w:rsidRPr="00BC5F8D" w:rsidRDefault="00120060" w:rsidP="0012006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C5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5F8D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sectPr w:rsidR="00120060" w:rsidRPr="00BC5F8D" w:rsidSect="00F23E37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54B"/>
    <w:multiLevelType w:val="hybridMultilevel"/>
    <w:tmpl w:val="18328370"/>
    <w:lvl w:ilvl="0" w:tplc="A4CA61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060"/>
    <w:rsid w:val="0007505C"/>
    <w:rsid w:val="00120060"/>
    <w:rsid w:val="003D4066"/>
    <w:rsid w:val="00437C6F"/>
    <w:rsid w:val="00482C37"/>
    <w:rsid w:val="005C67B9"/>
    <w:rsid w:val="006567ED"/>
    <w:rsid w:val="007F6C0D"/>
    <w:rsid w:val="008C3C89"/>
    <w:rsid w:val="008C3ECA"/>
    <w:rsid w:val="0099657B"/>
    <w:rsid w:val="00BD4E4E"/>
    <w:rsid w:val="00C50D73"/>
    <w:rsid w:val="00EA647A"/>
    <w:rsid w:val="00F2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05C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75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505C"/>
    <w:pPr>
      <w:keepNext/>
      <w:jc w:val="center"/>
      <w:outlineLvl w:val="3"/>
    </w:pPr>
    <w:rPr>
      <w:b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paragraph" w:styleId="a3">
    <w:name w:val="Title"/>
    <w:basedOn w:val="a"/>
    <w:link w:val="a4"/>
    <w:qFormat/>
    <w:rsid w:val="0007505C"/>
    <w:pPr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6">
    <w:name w:val="caption"/>
    <w:basedOn w:val="a"/>
    <w:next w:val="a"/>
    <w:qFormat/>
    <w:rsid w:val="0007505C"/>
    <w:pPr>
      <w:jc w:val="center"/>
    </w:pPr>
  </w:style>
  <w:style w:type="character" w:customStyle="1" w:styleId="20">
    <w:name w:val="Заголовок 2 Знак"/>
    <w:basedOn w:val="a0"/>
    <w:link w:val="2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paragraph" w:styleId="a7">
    <w:name w:val="Subtitle"/>
    <w:basedOn w:val="a"/>
    <w:link w:val="a8"/>
    <w:qFormat/>
    <w:rsid w:val="0007505C"/>
    <w:pPr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07505C"/>
    <w:rPr>
      <w:b/>
      <w:sz w:val="28"/>
    </w:rPr>
  </w:style>
  <w:style w:type="character" w:styleId="a9">
    <w:name w:val="Emphasis"/>
    <w:uiPriority w:val="20"/>
    <w:qFormat/>
    <w:rsid w:val="0007505C"/>
    <w:rPr>
      <w:i/>
      <w:iCs/>
    </w:rPr>
  </w:style>
  <w:style w:type="paragraph" w:styleId="aa">
    <w:name w:val="List Paragraph"/>
    <w:basedOn w:val="a"/>
    <w:uiPriority w:val="34"/>
    <w:qFormat/>
    <w:rsid w:val="0007505C"/>
    <w:pPr>
      <w:ind w:left="720"/>
      <w:contextualSpacing/>
    </w:pPr>
    <w:rPr>
      <w:sz w:val="20"/>
    </w:r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b"/>
    <w:locked/>
    <w:rsid w:val="00120060"/>
    <w:rPr>
      <w:rFonts w:ascii="Century Bash" w:hAnsi="Century Bash"/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nhideWhenUsed/>
    <w:rsid w:val="00120060"/>
    <w:pPr>
      <w:ind w:right="-252"/>
    </w:pPr>
    <w:rPr>
      <w:rFonts w:ascii="Century Bash" w:hAnsi="Century Bash"/>
    </w:rPr>
  </w:style>
  <w:style w:type="character" w:customStyle="1" w:styleId="ac">
    <w:name w:val="Основной текст Знак"/>
    <w:basedOn w:val="a0"/>
    <w:link w:val="ab"/>
    <w:uiPriority w:val="99"/>
    <w:semiHidden/>
    <w:rsid w:val="00120060"/>
    <w:rPr>
      <w:sz w:val="24"/>
      <w:szCs w:val="24"/>
    </w:rPr>
  </w:style>
  <w:style w:type="character" w:customStyle="1" w:styleId="5">
    <w:name w:val="Основной текст (5)_"/>
    <w:link w:val="50"/>
    <w:rsid w:val="0012006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006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20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2006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04499BEF1245FFC69194D01F95CC2080B8142C9BDD9FC70D3F1B992X8r2I" TargetMode="External"/><Relationship Id="rId13" Type="http://schemas.openxmlformats.org/officeDocument/2006/relationships/hyperlink" Target="consultantplus://offline/ref=7D604499BEF1245FFC69194D01F95CC2080B8142C9BDD9FC70D3F1B992X8r2I" TargetMode="External"/><Relationship Id="rId18" Type="http://schemas.openxmlformats.org/officeDocument/2006/relationships/hyperlink" Target="consultantplus://offline/ref=9BBC7FBDCE461E62B4620B434F51387BC69367CCD0D308F887B407CDD7Y3r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BC7FBDCE461E62B4620B434F51387BC69367CCD0D308F887B407CDD73E1F162688EF4947127353Y6rAI" TargetMode="External"/><Relationship Id="rId7" Type="http://schemas.openxmlformats.org/officeDocument/2006/relationships/hyperlink" Target="consultantplus://offline/ref=7D604499BEF1245FFC69194D01F95CC20B068147C1EC8EFE2186FFXBrCI" TargetMode="External"/><Relationship Id="rId12" Type="http://schemas.openxmlformats.org/officeDocument/2006/relationships/hyperlink" Target="consultantplus://offline/ref=7D604499BEF1245FFC69194D01F95CC2080B8142C9BDD9FC70D3F1B992X8r2I" TargetMode="External"/><Relationship Id="rId17" Type="http://schemas.openxmlformats.org/officeDocument/2006/relationships/hyperlink" Target="consultantplus://offline/ref=9BBC7FBDCE461E62B4620B434F51387BC69367CCD0D308F887B407CDD7Y3r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BC7FBDCE461E62B4620B434F51387BC69367CCD0D308F887B407CDD7Y3rEI" TargetMode="External"/><Relationship Id="rId20" Type="http://schemas.openxmlformats.org/officeDocument/2006/relationships/hyperlink" Target="consultantplus://offline/ref=9BBC7FBDCE461E62B4620B434F51387BC69367CCD0D308F887B407CDD7Y3rE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604499BEF1245FFC69194D01F95CC2080B8142C9BDD9FC70D3F1B99282BFF9F2F2A5E5C87EAE09XDr6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BC7FBDCE461E62B4620B434F51387BC69367CCD0D308F887B407CDD73E1F162688EF4947137352Y6r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604499BEF1245FFC69194D01F95CC2080B8345C2BED9FC70D3F1B992X8r2I" TargetMode="External"/><Relationship Id="rId19" Type="http://schemas.openxmlformats.org/officeDocument/2006/relationships/hyperlink" Target="consultantplus://offline/ref=9BBC7FBDCE461E62B4620B434F51387BC69367CCD0D308F887B407CDD7Y3r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04499BEF1245FFC69194D01F95CC2080B8142C9BDD9FC70D3F1B992X8r2I" TargetMode="External"/><Relationship Id="rId14" Type="http://schemas.openxmlformats.org/officeDocument/2006/relationships/hyperlink" Target="consultantplus://offline/ref=9BBC7FBDCE461E62B4620B434F51387BC69367CCD0D308F887B407CDD73E1F162688EF494713705EY6rEI" TargetMode="External"/><Relationship Id="rId22" Type="http://schemas.openxmlformats.org/officeDocument/2006/relationships/hyperlink" Target="consultantplus://offline/ref=9BBC7FBDCE461E62B4620B434F51387BC69367CCD0D308F887B407CDD7Y3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39C3-2E75-4C69-BC8C-C473584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3853</Words>
  <Characters>21966</Characters>
  <Application>Microsoft Office Word</Application>
  <DocSecurity>0</DocSecurity>
  <Lines>183</Lines>
  <Paragraphs>51</Paragraphs>
  <ScaleCrop>false</ScaleCrop>
  <Company/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2020-12-09T10:20:00Z</dcterms:created>
  <dcterms:modified xsi:type="dcterms:W3CDTF">2020-12-18T10:51:00Z</dcterms:modified>
</cp:coreProperties>
</file>